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451" w:rsidRPr="000A76F2" w:rsidRDefault="002C7451" w:rsidP="002C7451">
      <w:pPr>
        <w:spacing w:line="240" w:lineRule="exact"/>
        <w:jc w:val="center"/>
        <w:rPr>
          <w:b/>
          <w:sz w:val="28"/>
          <w:szCs w:val="28"/>
        </w:rPr>
      </w:pPr>
      <w:r w:rsidRPr="000A76F2">
        <w:rPr>
          <w:b/>
          <w:sz w:val="28"/>
          <w:szCs w:val="28"/>
        </w:rPr>
        <w:t xml:space="preserve">Пояснительная записка к отчету о ходе реализации </w:t>
      </w:r>
      <w:r w:rsidRPr="000A76F2">
        <w:rPr>
          <w:b/>
          <w:sz w:val="28"/>
          <w:szCs w:val="28"/>
        </w:rPr>
        <w:br/>
        <w:t>государственной программы Хабаровского края</w:t>
      </w:r>
      <w:r w:rsidRPr="000A76F2">
        <w:rPr>
          <w:b/>
          <w:sz w:val="28"/>
          <w:szCs w:val="28"/>
        </w:rPr>
        <w:br/>
        <w:t>"Энергоэффективность и развитие энергетики в Хабаровском крае"</w:t>
      </w:r>
    </w:p>
    <w:p w:rsidR="002C7451" w:rsidRPr="000A76F2" w:rsidRDefault="002C7451" w:rsidP="002C7451">
      <w:pPr>
        <w:jc w:val="center"/>
        <w:rPr>
          <w:b/>
          <w:sz w:val="28"/>
          <w:szCs w:val="28"/>
        </w:rPr>
      </w:pPr>
      <w:r w:rsidRPr="000A76F2">
        <w:rPr>
          <w:b/>
          <w:sz w:val="28"/>
          <w:szCs w:val="28"/>
        </w:rPr>
        <w:t xml:space="preserve">за </w:t>
      </w:r>
      <w:r w:rsidR="006F3DAE">
        <w:rPr>
          <w:b/>
          <w:sz w:val="28"/>
          <w:szCs w:val="28"/>
        </w:rPr>
        <w:t>9 месяцев</w:t>
      </w:r>
      <w:r w:rsidRPr="000A76F2">
        <w:rPr>
          <w:b/>
          <w:sz w:val="28"/>
          <w:szCs w:val="28"/>
        </w:rPr>
        <w:t xml:space="preserve"> 201</w:t>
      </w:r>
      <w:r w:rsidR="007133EA" w:rsidRPr="000A76F2">
        <w:rPr>
          <w:b/>
          <w:sz w:val="28"/>
          <w:szCs w:val="28"/>
        </w:rPr>
        <w:t>9</w:t>
      </w:r>
      <w:r w:rsidRPr="000A76F2">
        <w:rPr>
          <w:b/>
          <w:sz w:val="28"/>
          <w:szCs w:val="28"/>
        </w:rPr>
        <w:t xml:space="preserve"> г.</w:t>
      </w:r>
    </w:p>
    <w:p w:rsidR="00B5660F" w:rsidRPr="000A76F2" w:rsidRDefault="00B5660F" w:rsidP="00D66F89">
      <w:pPr>
        <w:spacing w:line="240" w:lineRule="exact"/>
        <w:jc w:val="center"/>
        <w:rPr>
          <w:b/>
          <w:sz w:val="28"/>
          <w:szCs w:val="28"/>
        </w:rPr>
      </w:pPr>
    </w:p>
    <w:p w:rsidR="00CC1CA8" w:rsidRPr="000A76F2" w:rsidRDefault="00CC1CA8" w:rsidP="00D66F89">
      <w:pPr>
        <w:jc w:val="center"/>
        <w:rPr>
          <w:sz w:val="28"/>
          <w:szCs w:val="28"/>
        </w:rPr>
      </w:pPr>
    </w:p>
    <w:p w:rsidR="005B2BDF" w:rsidRPr="000A76F2" w:rsidRDefault="005B2BDF" w:rsidP="005B2BD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76F2">
        <w:rPr>
          <w:rFonts w:ascii="Times New Roman" w:hAnsi="Times New Roman"/>
          <w:sz w:val="28"/>
          <w:szCs w:val="28"/>
        </w:rPr>
        <w:t xml:space="preserve">Государственная программа Хабаровского края "Энергоэффективность и развитие энергетики в Хабаровском крае" утверждена постановлением Правительства Хабаровского края от 17 апреля </w:t>
      </w:r>
      <w:smartTag w:uri="urn:schemas-microsoft-com:office:smarttags" w:element="metricconverter">
        <w:smartTagPr>
          <w:attr w:name="ProductID" w:val="2012 г"/>
        </w:smartTagPr>
        <w:r w:rsidRPr="000A76F2">
          <w:rPr>
            <w:rFonts w:ascii="Times New Roman" w:hAnsi="Times New Roman"/>
            <w:sz w:val="28"/>
            <w:szCs w:val="28"/>
          </w:rPr>
          <w:t>2012 г</w:t>
        </w:r>
      </w:smartTag>
      <w:r w:rsidRPr="000A76F2">
        <w:rPr>
          <w:rFonts w:ascii="Times New Roman" w:hAnsi="Times New Roman"/>
          <w:sz w:val="28"/>
          <w:szCs w:val="28"/>
        </w:rPr>
        <w:t>. № 119-пр (далее – Программа).</w:t>
      </w:r>
    </w:p>
    <w:p w:rsidR="00A76156" w:rsidRPr="000A76F2" w:rsidRDefault="005B2BDF" w:rsidP="005314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76F2">
        <w:rPr>
          <w:rFonts w:ascii="Times New Roman" w:hAnsi="Times New Roman"/>
          <w:sz w:val="28"/>
          <w:szCs w:val="28"/>
        </w:rPr>
        <w:t xml:space="preserve">Действующая в 2019 году редакция </w:t>
      </w:r>
      <w:r w:rsidR="00A76156" w:rsidRPr="000A76F2">
        <w:rPr>
          <w:rFonts w:ascii="Times New Roman" w:hAnsi="Times New Roman"/>
          <w:sz w:val="28"/>
          <w:szCs w:val="28"/>
        </w:rPr>
        <w:t>П</w:t>
      </w:r>
      <w:r w:rsidRPr="000A76F2">
        <w:rPr>
          <w:rFonts w:ascii="Times New Roman" w:hAnsi="Times New Roman"/>
          <w:sz w:val="28"/>
          <w:szCs w:val="28"/>
        </w:rPr>
        <w:t>рограммы утверждена постановлени</w:t>
      </w:r>
      <w:r w:rsidR="00A76156" w:rsidRPr="000A76F2">
        <w:rPr>
          <w:rFonts w:ascii="Times New Roman" w:hAnsi="Times New Roman"/>
          <w:sz w:val="28"/>
          <w:szCs w:val="28"/>
        </w:rPr>
        <w:t>ем</w:t>
      </w:r>
      <w:r w:rsidRPr="000A76F2">
        <w:rPr>
          <w:rFonts w:ascii="Times New Roman" w:hAnsi="Times New Roman"/>
          <w:sz w:val="28"/>
          <w:szCs w:val="28"/>
        </w:rPr>
        <w:t xml:space="preserve"> Правительства края от 22 марта 2019 г. № 96-пр</w:t>
      </w:r>
      <w:r w:rsidR="00A76156" w:rsidRPr="000A76F2">
        <w:rPr>
          <w:rFonts w:ascii="Times New Roman" w:hAnsi="Times New Roman"/>
          <w:sz w:val="28"/>
          <w:szCs w:val="28"/>
        </w:rPr>
        <w:t>.</w:t>
      </w:r>
    </w:p>
    <w:p w:rsidR="00CC1CA8" w:rsidRPr="000A76F2" w:rsidRDefault="00CC1CA8" w:rsidP="005314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76F2">
        <w:rPr>
          <w:rFonts w:ascii="Times New Roman" w:hAnsi="Times New Roman"/>
          <w:sz w:val="28"/>
          <w:szCs w:val="28"/>
        </w:rPr>
        <w:t xml:space="preserve">Программа направлена на обеспечение возрастающих потребностей экономики края в энергоресурсах, повышение эффективности производства и использования топливно-энергетических ресурсов, создание условий для максимально эффективного управления государственными финансами в соответствии с приоритетами государственной политики в области развития энергетики и энергосбережения. </w:t>
      </w:r>
    </w:p>
    <w:p w:rsidR="00CC1CA8" w:rsidRPr="000A76F2" w:rsidRDefault="00A76156" w:rsidP="005314F6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0A76F2">
        <w:rPr>
          <w:spacing w:val="-4"/>
          <w:sz w:val="28"/>
          <w:szCs w:val="28"/>
        </w:rPr>
        <w:t>В</w:t>
      </w:r>
      <w:r w:rsidR="00CC1CA8" w:rsidRPr="000A76F2">
        <w:rPr>
          <w:spacing w:val="-4"/>
          <w:sz w:val="28"/>
          <w:szCs w:val="28"/>
        </w:rPr>
        <w:t xml:space="preserve"> рамках </w:t>
      </w:r>
      <w:r w:rsidRPr="000A76F2">
        <w:rPr>
          <w:spacing w:val="-4"/>
          <w:sz w:val="28"/>
          <w:szCs w:val="28"/>
        </w:rPr>
        <w:t xml:space="preserve">Программы </w:t>
      </w:r>
      <w:r w:rsidR="00CC1CA8" w:rsidRPr="000A76F2">
        <w:rPr>
          <w:spacing w:val="-4"/>
          <w:sz w:val="28"/>
          <w:szCs w:val="28"/>
        </w:rPr>
        <w:t>в 201</w:t>
      </w:r>
      <w:r w:rsidRPr="000A76F2">
        <w:rPr>
          <w:spacing w:val="-4"/>
          <w:sz w:val="28"/>
          <w:szCs w:val="28"/>
        </w:rPr>
        <w:t>9</w:t>
      </w:r>
      <w:r w:rsidR="00CC1CA8" w:rsidRPr="000A76F2">
        <w:rPr>
          <w:spacing w:val="-4"/>
          <w:sz w:val="28"/>
          <w:szCs w:val="28"/>
        </w:rPr>
        <w:t xml:space="preserve"> году </w:t>
      </w:r>
      <w:r w:rsidRPr="000A76F2">
        <w:rPr>
          <w:spacing w:val="-4"/>
          <w:sz w:val="28"/>
          <w:szCs w:val="28"/>
        </w:rPr>
        <w:t xml:space="preserve">запланирована </w:t>
      </w:r>
      <w:r w:rsidR="00CC1CA8" w:rsidRPr="000A76F2">
        <w:rPr>
          <w:spacing w:val="-4"/>
          <w:sz w:val="28"/>
          <w:szCs w:val="28"/>
        </w:rPr>
        <w:t>реализация мероприятий:</w:t>
      </w:r>
    </w:p>
    <w:p w:rsidR="00CC1CA8" w:rsidRPr="000A76F2" w:rsidRDefault="00CC1CA8" w:rsidP="005314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6F2">
        <w:rPr>
          <w:sz w:val="28"/>
          <w:szCs w:val="28"/>
        </w:rPr>
        <w:t>- подпрограммы "Энергосбережение и повышение энергетической эффективности";</w:t>
      </w:r>
    </w:p>
    <w:p w:rsidR="00CC1CA8" w:rsidRPr="000A76F2" w:rsidRDefault="00CC1CA8" w:rsidP="005314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6F2">
        <w:rPr>
          <w:sz w:val="28"/>
          <w:szCs w:val="28"/>
        </w:rPr>
        <w:t>- по развитию электроэнергетики края;</w:t>
      </w:r>
    </w:p>
    <w:p w:rsidR="00A76156" w:rsidRPr="000A76F2" w:rsidRDefault="00CC1CA8" w:rsidP="005314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6F2">
        <w:rPr>
          <w:sz w:val="28"/>
          <w:szCs w:val="28"/>
        </w:rPr>
        <w:t>- по газификации населенных пунктов края, осуществляемых во исполнение Программы развития газоснабжения и газификации Хабаровского края</w:t>
      </w:r>
      <w:r w:rsidR="00A76156" w:rsidRPr="000A76F2">
        <w:rPr>
          <w:sz w:val="28"/>
          <w:szCs w:val="28"/>
        </w:rPr>
        <w:t>.</w:t>
      </w:r>
    </w:p>
    <w:p w:rsidR="00CC1CA8" w:rsidRPr="000A76F2" w:rsidRDefault="00CC1CA8" w:rsidP="005314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6F2">
        <w:rPr>
          <w:sz w:val="28"/>
          <w:szCs w:val="28"/>
        </w:rPr>
        <w:t>В 201</w:t>
      </w:r>
      <w:r w:rsidR="00A76156" w:rsidRPr="000A76F2">
        <w:rPr>
          <w:sz w:val="28"/>
          <w:szCs w:val="28"/>
        </w:rPr>
        <w:t>9</w:t>
      </w:r>
      <w:r w:rsidRPr="000A76F2">
        <w:rPr>
          <w:sz w:val="28"/>
          <w:szCs w:val="28"/>
        </w:rPr>
        <w:t xml:space="preserve"> году финансирование мероприятий Программы предусмотрено выполнить в объеме </w:t>
      </w:r>
      <w:r w:rsidR="00A76156" w:rsidRPr="000A76F2">
        <w:rPr>
          <w:sz w:val="28"/>
          <w:szCs w:val="28"/>
        </w:rPr>
        <w:t>2 679,3</w:t>
      </w:r>
      <w:r w:rsidRPr="000A76F2">
        <w:rPr>
          <w:sz w:val="28"/>
          <w:szCs w:val="28"/>
        </w:rPr>
        <w:t xml:space="preserve"> млн. рублей, их них за счет средств:</w:t>
      </w:r>
    </w:p>
    <w:p w:rsidR="00B5660F" w:rsidRPr="000A76F2" w:rsidRDefault="00B5660F" w:rsidP="00B566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76F2">
        <w:rPr>
          <w:sz w:val="28"/>
          <w:szCs w:val="28"/>
        </w:rPr>
        <w:t>- краевого бюджета            – 16</w:t>
      </w:r>
      <w:r w:rsidR="00A76156" w:rsidRPr="000A76F2">
        <w:rPr>
          <w:sz w:val="28"/>
          <w:szCs w:val="28"/>
        </w:rPr>
        <w:t>6</w:t>
      </w:r>
      <w:r w:rsidRPr="000A76F2">
        <w:rPr>
          <w:sz w:val="28"/>
          <w:szCs w:val="28"/>
        </w:rPr>
        <w:t>,</w:t>
      </w:r>
      <w:r w:rsidR="00A76156" w:rsidRPr="000A76F2">
        <w:rPr>
          <w:sz w:val="28"/>
          <w:szCs w:val="28"/>
        </w:rPr>
        <w:t>6</w:t>
      </w:r>
      <w:r w:rsidRPr="000A76F2">
        <w:rPr>
          <w:sz w:val="28"/>
          <w:szCs w:val="28"/>
        </w:rPr>
        <w:t xml:space="preserve"> млн. рублей, из них </w:t>
      </w:r>
      <w:r w:rsidR="00D52280" w:rsidRPr="000A76F2">
        <w:rPr>
          <w:sz w:val="28"/>
          <w:szCs w:val="28"/>
        </w:rPr>
        <w:t>средства краевого бюджета, источником финансового обеспечения которых являются средства федерального бюджета – 25,0 млн. рублей</w:t>
      </w:r>
      <w:r w:rsidRPr="000A76F2">
        <w:rPr>
          <w:sz w:val="28"/>
          <w:szCs w:val="28"/>
        </w:rPr>
        <w:t>;</w:t>
      </w:r>
    </w:p>
    <w:p w:rsidR="00B5660F" w:rsidRPr="000A76F2" w:rsidRDefault="00B5660F" w:rsidP="00B566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76F2">
        <w:rPr>
          <w:sz w:val="28"/>
          <w:szCs w:val="28"/>
        </w:rPr>
        <w:t>- местных бюджетов          – 12,</w:t>
      </w:r>
      <w:r w:rsidR="00A76156" w:rsidRPr="000A76F2">
        <w:rPr>
          <w:sz w:val="28"/>
          <w:szCs w:val="28"/>
        </w:rPr>
        <w:t>9</w:t>
      </w:r>
      <w:r w:rsidRPr="000A76F2">
        <w:rPr>
          <w:sz w:val="28"/>
          <w:szCs w:val="28"/>
        </w:rPr>
        <w:t xml:space="preserve"> млн. рублей;</w:t>
      </w:r>
    </w:p>
    <w:p w:rsidR="00B5660F" w:rsidRDefault="00B5660F" w:rsidP="00B566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6F2">
        <w:rPr>
          <w:sz w:val="28"/>
          <w:szCs w:val="28"/>
        </w:rPr>
        <w:t xml:space="preserve">- внебюджетные средства – </w:t>
      </w:r>
      <w:r w:rsidR="00A76156" w:rsidRPr="000A76F2">
        <w:rPr>
          <w:sz w:val="28"/>
          <w:szCs w:val="28"/>
        </w:rPr>
        <w:t>2 499,7</w:t>
      </w:r>
      <w:r w:rsidRPr="000A76F2">
        <w:rPr>
          <w:sz w:val="28"/>
          <w:szCs w:val="28"/>
        </w:rPr>
        <w:t xml:space="preserve"> млн. рублей.</w:t>
      </w:r>
    </w:p>
    <w:p w:rsidR="00BD6B30" w:rsidRPr="00A92BBD" w:rsidRDefault="00BD6B30" w:rsidP="00BD6B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2BBD">
        <w:rPr>
          <w:sz w:val="28"/>
          <w:szCs w:val="28"/>
        </w:rPr>
        <w:t xml:space="preserve">Фактически </w:t>
      </w:r>
      <w:r w:rsidR="005D2BD3">
        <w:rPr>
          <w:sz w:val="28"/>
          <w:szCs w:val="28"/>
        </w:rPr>
        <w:t xml:space="preserve">за 9 месяцев </w:t>
      </w:r>
      <w:r w:rsidRPr="00A92BBD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A92BBD">
        <w:rPr>
          <w:sz w:val="28"/>
          <w:szCs w:val="28"/>
        </w:rPr>
        <w:t xml:space="preserve"> г</w:t>
      </w:r>
      <w:r w:rsidR="00A641F8">
        <w:rPr>
          <w:sz w:val="28"/>
          <w:szCs w:val="28"/>
        </w:rPr>
        <w:t>.</w:t>
      </w:r>
      <w:r w:rsidRPr="00A92BBD">
        <w:rPr>
          <w:sz w:val="28"/>
          <w:szCs w:val="28"/>
        </w:rPr>
        <w:t xml:space="preserve"> направлен</w:t>
      </w:r>
      <w:r w:rsidRPr="001762EA">
        <w:rPr>
          <w:sz w:val="28"/>
          <w:szCs w:val="28"/>
        </w:rPr>
        <w:t xml:space="preserve">о </w:t>
      </w:r>
      <w:r w:rsidR="00E86242">
        <w:rPr>
          <w:sz w:val="28"/>
          <w:szCs w:val="28"/>
        </w:rPr>
        <w:t xml:space="preserve">1 </w:t>
      </w:r>
      <w:r w:rsidR="00940C9A">
        <w:rPr>
          <w:sz w:val="28"/>
          <w:szCs w:val="28"/>
        </w:rPr>
        <w:t>782,17</w:t>
      </w:r>
      <w:r>
        <w:rPr>
          <w:sz w:val="28"/>
          <w:szCs w:val="28"/>
        </w:rPr>
        <w:t xml:space="preserve"> </w:t>
      </w:r>
      <w:r w:rsidRPr="001762EA">
        <w:rPr>
          <w:sz w:val="28"/>
          <w:szCs w:val="28"/>
        </w:rPr>
        <w:t>мл</w:t>
      </w:r>
      <w:r w:rsidRPr="00A92BBD">
        <w:rPr>
          <w:sz w:val="28"/>
          <w:szCs w:val="28"/>
        </w:rPr>
        <w:t>н. рублей, в том числе средства:</w:t>
      </w:r>
    </w:p>
    <w:p w:rsidR="00BD6B30" w:rsidRDefault="00BD6B30" w:rsidP="00BD6B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2BBD">
        <w:rPr>
          <w:sz w:val="28"/>
          <w:szCs w:val="28"/>
        </w:rPr>
        <w:t xml:space="preserve">- краевого бюджета </w:t>
      </w:r>
      <w:r w:rsidR="00E86242">
        <w:rPr>
          <w:sz w:val="28"/>
          <w:szCs w:val="28"/>
        </w:rPr>
        <w:t xml:space="preserve">         </w:t>
      </w:r>
      <w:r w:rsidRPr="001762EA">
        <w:rPr>
          <w:sz w:val="28"/>
          <w:szCs w:val="28"/>
        </w:rPr>
        <w:t xml:space="preserve">– </w:t>
      </w:r>
      <w:r w:rsidR="00E86242">
        <w:rPr>
          <w:sz w:val="28"/>
          <w:szCs w:val="28"/>
        </w:rPr>
        <w:t>25,69</w:t>
      </w:r>
      <w:r w:rsidRPr="001762EA">
        <w:rPr>
          <w:sz w:val="28"/>
          <w:szCs w:val="28"/>
        </w:rPr>
        <w:t xml:space="preserve"> </w:t>
      </w:r>
      <w:r w:rsidRPr="00A92BBD">
        <w:rPr>
          <w:sz w:val="28"/>
          <w:szCs w:val="28"/>
        </w:rPr>
        <w:t>млн. рублей;</w:t>
      </w:r>
    </w:p>
    <w:p w:rsidR="00E86242" w:rsidRPr="000A76F2" w:rsidRDefault="00E86242" w:rsidP="00E8624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76F2">
        <w:rPr>
          <w:sz w:val="28"/>
          <w:szCs w:val="28"/>
        </w:rPr>
        <w:t>- местных бюджетов        –</w:t>
      </w:r>
      <w:r>
        <w:rPr>
          <w:sz w:val="28"/>
          <w:szCs w:val="28"/>
        </w:rPr>
        <w:t xml:space="preserve">  </w:t>
      </w:r>
      <w:r w:rsidRPr="000A76F2">
        <w:rPr>
          <w:sz w:val="28"/>
          <w:szCs w:val="28"/>
        </w:rPr>
        <w:t xml:space="preserve"> 2,</w:t>
      </w:r>
      <w:r>
        <w:rPr>
          <w:sz w:val="28"/>
          <w:szCs w:val="28"/>
        </w:rPr>
        <w:t>74</w:t>
      </w:r>
      <w:r w:rsidRPr="000A76F2">
        <w:rPr>
          <w:sz w:val="28"/>
          <w:szCs w:val="28"/>
        </w:rPr>
        <w:t xml:space="preserve"> млн. рублей;</w:t>
      </w:r>
    </w:p>
    <w:p w:rsidR="00BD6B30" w:rsidRPr="00A92BBD" w:rsidRDefault="00BD6B30" w:rsidP="00BD6B30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A92BBD">
        <w:rPr>
          <w:sz w:val="28"/>
          <w:szCs w:val="28"/>
        </w:rPr>
        <w:t xml:space="preserve">- внебюджетные средства – </w:t>
      </w:r>
      <w:r w:rsidR="00940C9A">
        <w:rPr>
          <w:sz w:val="28"/>
          <w:szCs w:val="28"/>
        </w:rPr>
        <w:t>1 753,74</w:t>
      </w:r>
      <w:r w:rsidRPr="00A92BBD">
        <w:rPr>
          <w:sz w:val="28"/>
          <w:szCs w:val="28"/>
        </w:rPr>
        <w:t xml:space="preserve"> млн. рублей.</w:t>
      </w:r>
    </w:p>
    <w:p w:rsidR="00B53C2A" w:rsidRPr="00B53C2A" w:rsidRDefault="00B53C2A" w:rsidP="001437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3C2A">
        <w:rPr>
          <w:sz w:val="28"/>
          <w:szCs w:val="28"/>
        </w:rPr>
        <w:t xml:space="preserve">В рамках </w:t>
      </w:r>
      <w:r w:rsidRPr="00B53C2A">
        <w:rPr>
          <w:sz w:val="28"/>
          <w:szCs w:val="28"/>
          <w:u w:val="single"/>
        </w:rPr>
        <w:t>подпрограммы "Энергосбережение и повышение энергетической эффективности"</w:t>
      </w:r>
      <w:r w:rsidRPr="00B53C2A">
        <w:rPr>
          <w:sz w:val="28"/>
          <w:szCs w:val="28"/>
        </w:rPr>
        <w:t xml:space="preserve"> (далее – подпрограмма) в отчетный период в бюджетных учреждениях края проведены конкурсные процедуры на выполнение работ</w:t>
      </w:r>
      <w:r w:rsidR="00143766">
        <w:rPr>
          <w:sz w:val="28"/>
          <w:szCs w:val="28"/>
        </w:rPr>
        <w:t xml:space="preserve"> по энергосбережению</w:t>
      </w:r>
      <w:r w:rsidRPr="00B53C2A">
        <w:rPr>
          <w:sz w:val="28"/>
          <w:szCs w:val="28"/>
        </w:rPr>
        <w:t>, в ряде учреждений выполнены работы по замене оконных блоков и утеплению фасадов зданий. Завершены работы по замене светильников и ламп на светодиодные в 5 учреждениях министерства образования и науки края. В административных зданиях Правительства края выполняются мероприятия по обеспечению бесперебойной работы приборов учета тепловой энергии</w:t>
      </w:r>
      <w:r w:rsidR="00143766">
        <w:rPr>
          <w:sz w:val="28"/>
          <w:szCs w:val="28"/>
        </w:rPr>
        <w:t>.</w:t>
      </w:r>
      <w:r w:rsidRPr="00B53C2A">
        <w:rPr>
          <w:sz w:val="28"/>
          <w:szCs w:val="28"/>
        </w:rPr>
        <w:t xml:space="preserve"> 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B53C2A" w:rsidRPr="00B53C2A">
        <w:rPr>
          <w:sz w:val="28"/>
          <w:szCs w:val="28"/>
        </w:rPr>
        <w:t xml:space="preserve"> целях пропаганды и </w:t>
      </w:r>
      <w:proofErr w:type="gramStart"/>
      <w:r w:rsidR="00B53C2A" w:rsidRPr="00B53C2A">
        <w:rPr>
          <w:sz w:val="28"/>
          <w:szCs w:val="28"/>
        </w:rPr>
        <w:t>информационного обеспечения энергосбережения</w:t>
      </w:r>
      <w:proofErr w:type="gramEnd"/>
      <w:r w:rsidR="00B53C2A" w:rsidRPr="00B53C2A">
        <w:rPr>
          <w:sz w:val="28"/>
          <w:szCs w:val="28"/>
        </w:rPr>
        <w:t xml:space="preserve"> и повышения энергетической эффективности</w:t>
      </w:r>
      <w:r w:rsidRPr="00143766">
        <w:rPr>
          <w:sz w:val="28"/>
          <w:szCs w:val="28"/>
        </w:rPr>
        <w:t xml:space="preserve"> </w:t>
      </w:r>
      <w:r w:rsidRPr="00B53C2A">
        <w:rPr>
          <w:sz w:val="28"/>
          <w:szCs w:val="28"/>
        </w:rPr>
        <w:t>проведен</w:t>
      </w:r>
      <w:r>
        <w:rPr>
          <w:sz w:val="28"/>
          <w:szCs w:val="28"/>
        </w:rPr>
        <w:t>ы:</w:t>
      </w:r>
    </w:p>
    <w:p w:rsidR="00B53C2A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B53C2A" w:rsidRPr="00B53C2A">
        <w:rPr>
          <w:sz w:val="28"/>
          <w:szCs w:val="28"/>
        </w:rPr>
        <w:t xml:space="preserve"> 23 по 25 мая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</w:t>
      </w:r>
      <w:r w:rsidRPr="00143766">
        <w:rPr>
          <w:sz w:val="28"/>
          <w:szCs w:val="28"/>
        </w:rPr>
        <w:t>–</w:t>
      </w:r>
      <w:r w:rsidR="00B53C2A" w:rsidRPr="00B53C2A">
        <w:rPr>
          <w:sz w:val="28"/>
          <w:szCs w:val="28"/>
        </w:rPr>
        <w:t xml:space="preserve"> выставка "Энергетика ДВ региона - 2019";</w:t>
      </w:r>
    </w:p>
    <w:p w:rsidR="00143766" w:rsidRPr="000A76F2" w:rsidRDefault="00143766" w:rsidP="00143766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3C2A">
        <w:rPr>
          <w:sz w:val="28"/>
          <w:szCs w:val="28"/>
        </w:rPr>
        <w:t xml:space="preserve">28 сентября </w:t>
      </w:r>
      <w:proofErr w:type="spellStart"/>
      <w:r w:rsidRPr="00B53C2A">
        <w:rPr>
          <w:sz w:val="28"/>
          <w:szCs w:val="28"/>
        </w:rPr>
        <w:t>т.г</w:t>
      </w:r>
      <w:proofErr w:type="spellEnd"/>
      <w:r w:rsidRPr="00B53C2A">
        <w:rPr>
          <w:sz w:val="28"/>
          <w:szCs w:val="28"/>
        </w:rPr>
        <w:t xml:space="preserve">. </w:t>
      </w:r>
      <w:r w:rsidRPr="0014376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53C2A">
        <w:rPr>
          <w:sz w:val="28"/>
          <w:szCs w:val="28"/>
        </w:rPr>
        <w:t>региональный этап Всероссийского фестиваля энергосбережения #</w:t>
      </w:r>
      <w:proofErr w:type="spellStart"/>
      <w:r w:rsidRPr="00B53C2A">
        <w:rPr>
          <w:sz w:val="28"/>
          <w:szCs w:val="28"/>
        </w:rPr>
        <w:t>ВместеЯрче</w:t>
      </w:r>
      <w:proofErr w:type="spellEnd"/>
      <w:r w:rsidRPr="00B53C2A">
        <w:rPr>
          <w:sz w:val="28"/>
          <w:szCs w:val="28"/>
        </w:rPr>
        <w:t>.</w:t>
      </w:r>
    </w:p>
    <w:p w:rsidR="00143766" w:rsidRPr="00143766" w:rsidRDefault="00143766" w:rsidP="00B53C2A">
      <w:pPr>
        <w:tabs>
          <w:tab w:val="left" w:pos="284"/>
        </w:tabs>
        <w:ind w:firstLine="709"/>
        <w:jc w:val="both"/>
        <w:rPr>
          <w:spacing w:val="-2"/>
          <w:sz w:val="28"/>
          <w:szCs w:val="28"/>
        </w:rPr>
      </w:pPr>
      <w:r w:rsidRPr="00143766">
        <w:rPr>
          <w:spacing w:val="-2"/>
          <w:sz w:val="28"/>
          <w:szCs w:val="28"/>
        </w:rPr>
        <w:t>В</w:t>
      </w:r>
      <w:r w:rsidR="00B53C2A" w:rsidRPr="00143766">
        <w:rPr>
          <w:spacing w:val="-2"/>
          <w:sz w:val="28"/>
          <w:szCs w:val="28"/>
        </w:rPr>
        <w:t xml:space="preserve"> соответствии с распоряжением Правительства края от 30 мая 2019 г. </w:t>
      </w:r>
      <w:r>
        <w:rPr>
          <w:spacing w:val="-2"/>
          <w:sz w:val="28"/>
          <w:szCs w:val="28"/>
        </w:rPr>
        <w:br/>
      </w:r>
      <w:r w:rsidR="00B53C2A" w:rsidRPr="00143766">
        <w:rPr>
          <w:spacing w:val="-2"/>
          <w:sz w:val="28"/>
          <w:szCs w:val="28"/>
        </w:rPr>
        <w:t xml:space="preserve">№ 422-рп в августе </w:t>
      </w:r>
      <w:proofErr w:type="spellStart"/>
      <w:r w:rsidR="00B53C2A" w:rsidRPr="00143766">
        <w:rPr>
          <w:spacing w:val="-2"/>
          <w:sz w:val="28"/>
          <w:szCs w:val="28"/>
        </w:rPr>
        <w:t>т.г</w:t>
      </w:r>
      <w:proofErr w:type="spellEnd"/>
      <w:r w:rsidR="00B53C2A" w:rsidRPr="00143766">
        <w:rPr>
          <w:spacing w:val="-2"/>
          <w:sz w:val="28"/>
          <w:szCs w:val="28"/>
        </w:rPr>
        <w:t>. проведен краевой этап Пятого Всероссийского конкурса средств массовой информации и пресс-служб компаний топливно-энергетического комплекса "</w:t>
      </w:r>
      <w:proofErr w:type="spellStart"/>
      <w:r w:rsidR="00B53C2A" w:rsidRPr="00143766">
        <w:rPr>
          <w:spacing w:val="-2"/>
          <w:sz w:val="28"/>
          <w:szCs w:val="28"/>
        </w:rPr>
        <w:t>МедиаТЭК</w:t>
      </w:r>
      <w:proofErr w:type="spellEnd"/>
      <w:r w:rsidR="00B53C2A" w:rsidRPr="00143766">
        <w:rPr>
          <w:spacing w:val="-2"/>
          <w:sz w:val="28"/>
          <w:szCs w:val="28"/>
        </w:rPr>
        <w:t>"</w:t>
      </w:r>
      <w:r w:rsidRPr="00143766">
        <w:rPr>
          <w:spacing w:val="-2"/>
          <w:sz w:val="28"/>
          <w:szCs w:val="28"/>
        </w:rPr>
        <w:t xml:space="preserve">. В конкурсе приняли участие </w:t>
      </w:r>
      <w:r>
        <w:rPr>
          <w:spacing w:val="-2"/>
          <w:sz w:val="28"/>
          <w:szCs w:val="28"/>
        </w:rPr>
        <w:t xml:space="preserve">4 </w:t>
      </w:r>
      <w:r w:rsidRPr="00143766">
        <w:rPr>
          <w:spacing w:val="-2"/>
          <w:sz w:val="28"/>
          <w:szCs w:val="28"/>
        </w:rPr>
        <w:t>организации: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>- ООО "</w:t>
      </w:r>
      <w:proofErr w:type="spellStart"/>
      <w:r w:rsidRPr="00143766">
        <w:rPr>
          <w:sz w:val="28"/>
          <w:szCs w:val="28"/>
        </w:rPr>
        <w:t>Транснефть</w:t>
      </w:r>
      <w:proofErr w:type="spellEnd"/>
      <w:r w:rsidRPr="00143766">
        <w:rPr>
          <w:sz w:val="28"/>
          <w:szCs w:val="28"/>
        </w:rPr>
        <w:t xml:space="preserve"> – Дальний Восток";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3766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143766">
        <w:rPr>
          <w:sz w:val="28"/>
          <w:szCs w:val="28"/>
        </w:rPr>
        <w:t>илиал "Хабаровские электрические сети" АО "Дальневосточная распределительная сетевая компания";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>- ООО "РН-Комсомольский НПЗ";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>- АО "Дальневосточная генерирующая компания".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 xml:space="preserve">В рамках регионального этапа проекты оценивались по </w:t>
      </w:r>
      <w:r>
        <w:rPr>
          <w:sz w:val="28"/>
          <w:szCs w:val="28"/>
        </w:rPr>
        <w:t>6</w:t>
      </w:r>
      <w:r w:rsidRPr="00143766">
        <w:rPr>
          <w:sz w:val="28"/>
          <w:szCs w:val="28"/>
        </w:rPr>
        <w:t xml:space="preserve"> номинациям: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>1. Лучшая пресс-служба региональной компании ТЭК;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>2. Современное производство и развитие ТЭК;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 xml:space="preserve">3. Социальная и экологическая инициатива; 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>4. Популяризация профессий ТЭК;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>5. Безопасная энергия;</w:t>
      </w:r>
    </w:p>
    <w:p w:rsidR="00143766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>6. Лучшее корпоративное СМИ.</w:t>
      </w:r>
    </w:p>
    <w:p w:rsidR="00B53C2A" w:rsidRPr="00B53C2A" w:rsidRDefault="00143766" w:rsidP="00B53C2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43766">
        <w:rPr>
          <w:sz w:val="28"/>
          <w:szCs w:val="28"/>
        </w:rPr>
        <w:t>Победители определены в результате открытого интернет голосования.</w:t>
      </w:r>
    </w:p>
    <w:p w:rsidR="00CC1CA8" w:rsidRPr="000A76F2" w:rsidRDefault="00CC1CA8" w:rsidP="005314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6F2">
        <w:rPr>
          <w:sz w:val="28"/>
          <w:szCs w:val="28"/>
        </w:rPr>
        <w:t xml:space="preserve">Финансирование </w:t>
      </w:r>
      <w:r w:rsidR="00816ADA" w:rsidRPr="000A76F2">
        <w:rPr>
          <w:sz w:val="28"/>
          <w:szCs w:val="28"/>
        </w:rPr>
        <w:t xml:space="preserve">мероприятий, реализуемых по </w:t>
      </w:r>
      <w:r w:rsidRPr="000A76F2">
        <w:rPr>
          <w:sz w:val="28"/>
          <w:szCs w:val="28"/>
        </w:rPr>
        <w:t>основно</w:t>
      </w:r>
      <w:r w:rsidR="00816ADA" w:rsidRPr="000A76F2">
        <w:rPr>
          <w:sz w:val="28"/>
          <w:szCs w:val="28"/>
        </w:rPr>
        <w:t>му</w:t>
      </w:r>
      <w:r w:rsidRPr="000A76F2">
        <w:rPr>
          <w:sz w:val="28"/>
          <w:szCs w:val="28"/>
        </w:rPr>
        <w:t xml:space="preserve"> мероприяти</w:t>
      </w:r>
      <w:r w:rsidR="00816ADA" w:rsidRPr="000A76F2">
        <w:rPr>
          <w:sz w:val="28"/>
          <w:szCs w:val="28"/>
        </w:rPr>
        <w:t>ю</w:t>
      </w:r>
      <w:r w:rsidRPr="000A76F2">
        <w:rPr>
          <w:sz w:val="28"/>
          <w:szCs w:val="28"/>
        </w:rPr>
        <w:t xml:space="preserve"> ГП </w:t>
      </w:r>
      <w:r w:rsidRPr="000A76F2">
        <w:rPr>
          <w:sz w:val="28"/>
          <w:szCs w:val="28"/>
          <w:u w:val="single"/>
        </w:rPr>
        <w:t>"Развитие электроэнергетики края"</w:t>
      </w:r>
      <w:r w:rsidR="00A65A8D" w:rsidRPr="000A76F2">
        <w:rPr>
          <w:sz w:val="28"/>
          <w:szCs w:val="28"/>
          <w:u w:val="single"/>
        </w:rPr>
        <w:t>,</w:t>
      </w:r>
      <w:r w:rsidRPr="000A76F2">
        <w:rPr>
          <w:sz w:val="28"/>
          <w:szCs w:val="28"/>
        </w:rPr>
        <w:t xml:space="preserve"> </w:t>
      </w:r>
      <w:r w:rsidR="0023677F" w:rsidRPr="000A76F2">
        <w:rPr>
          <w:sz w:val="28"/>
          <w:szCs w:val="28"/>
        </w:rPr>
        <w:t xml:space="preserve">предусмотрено </w:t>
      </w:r>
      <w:r w:rsidR="00B83201" w:rsidRPr="000A76F2">
        <w:rPr>
          <w:sz w:val="28"/>
          <w:szCs w:val="28"/>
        </w:rPr>
        <w:t xml:space="preserve">в 2019 году </w:t>
      </w:r>
      <w:r w:rsidR="0023677F" w:rsidRPr="000A76F2">
        <w:rPr>
          <w:sz w:val="28"/>
          <w:szCs w:val="28"/>
        </w:rPr>
        <w:t xml:space="preserve">выполнить </w:t>
      </w:r>
      <w:r w:rsidRPr="000A76F2">
        <w:rPr>
          <w:sz w:val="28"/>
          <w:szCs w:val="28"/>
        </w:rPr>
        <w:t xml:space="preserve">в объеме </w:t>
      </w:r>
      <w:r w:rsidR="006A0BA2" w:rsidRPr="000A76F2">
        <w:rPr>
          <w:sz w:val="28"/>
          <w:szCs w:val="28"/>
        </w:rPr>
        <w:t xml:space="preserve">1 </w:t>
      </w:r>
      <w:r w:rsidR="009E1281" w:rsidRPr="000A76F2">
        <w:rPr>
          <w:sz w:val="28"/>
          <w:szCs w:val="28"/>
        </w:rPr>
        <w:t>243,5</w:t>
      </w:r>
      <w:r w:rsidRPr="000A76F2">
        <w:rPr>
          <w:sz w:val="28"/>
          <w:szCs w:val="28"/>
        </w:rPr>
        <w:t xml:space="preserve"> млн. рублей, в том числе средства:</w:t>
      </w:r>
    </w:p>
    <w:p w:rsidR="006A0BA2" w:rsidRPr="000A76F2" w:rsidRDefault="00CC1CA8" w:rsidP="006A0BA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76F2">
        <w:rPr>
          <w:sz w:val="28"/>
          <w:szCs w:val="28"/>
        </w:rPr>
        <w:t xml:space="preserve">- краевого бюджета – </w:t>
      </w:r>
      <w:r w:rsidR="006A0BA2" w:rsidRPr="000A76F2">
        <w:rPr>
          <w:sz w:val="28"/>
          <w:szCs w:val="28"/>
        </w:rPr>
        <w:t>49,</w:t>
      </w:r>
      <w:r w:rsidRPr="000A76F2">
        <w:rPr>
          <w:sz w:val="28"/>
          <w:szCs w:val="28"/>
        </w:rPr>
        <w:t>5 млн. рублей</w:t>
      </w:r>
      <w:r w:rsidR="006A0BA2" w:rsidRPr="000A76F2">
        <w:rPr>
          <w:sz w:val="28"/>
          <w:szCs w:val="28"/>
        </w:rPr>
        <w:t>, из них  средства краевого бюджета, источником финансового обеспечения которых являются средства федерального бюджета – 25,0 млн. рублей;</w:t>
      </w:r>
    </w:p>
    <w:p w:rsidR="00CC1CA8" w:rsidRDefault="00CC1CA8" w:rsidP="005314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6F2">
        <w:rPr>
          <w:sz w:val="28"/>
          <w:szCs w:val="28"/>
        </w:rPr>
        <w:t xml:space="preserve">- внебюджетные средства (по согласованию) – </w:t>
      </w:r>
      <w:r w:rsidR="006A0BA2" w:rsidRPr="000A76F2">
        <w:rPr>
          <w:sz w:val="28"/>
          <w:szCs w:val="28"/>
        </w:rPr>
        <w:t>1 1</w:t>
      </w:r>
      <w:r w:rsidR="009E1281" w:rsidRPr="000A76F2">
        <w:rPr>
          <w:sz w:val="28"/>
          <w:szCs w:val="28"/>
        </w:rPr>
        <w:t>93,5</w:t>
      </w:r>
      <w:r w:rsidRPr="000A76F2">
        <w:rPr>
          <w:sz w:val="28"/>
          <w:szCs w:val="28"/>
        </w:rPr>
        <w:t xml:space="preserve"> млн. рублей.</w:t>
      </w:r>
    </w:p>
    <w:p w:rsidR="00E86242" w:rsidRPr="000A76F2" w:rsidRDefault="00E86242" w:rsidP="005314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отчетный период направлено 948,66 </w:t>
      </w:r>
      <w:r w:rsidRPr="000A76F2">
        <w:rPr>
          <w:sz w:val="28"/>
          <w:szCs w:val="28"/>
        </w:rPr>
        <w:t>млн. рублей</w:t>
      </w:r>
      <w:r>
        <w:rPr>
          <w:sz w:val="28"/>
          <w:szCs w:val="28"/>
        </w:rPr>
        <w:t xml:space="preserve"> внебюджетных инвестиций.</w:t>
      </w:r>
    </w:p>
    <w:p w:rsidR="00196445" w:rsidRPr="000A76F2" w:rsidRDefault="00196445" w:rsidP="005314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6F2">
        <w:rPr>
          <w:sz w:val="28"/>
          <w:szCs w:val="28"/>
        </w:rPr>
        <w:t>В рамках указанного основного мероприятия в текущем году запланировано:</w:t>
      </w:r>
    </w:p>
    <w:p w:rsidR="00196445" w:rsidRPr="000A76F2" w:rsidRDefault="00196445" w:rsidP="005314F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A76F2">
        <w:rPr>
          <w:sz w:val="28"/>
          <w:szCs w:val="28"/>
        </w:rPr>
        <w:t xml:space="preserve">- завершение строительно-монтажных работ на </w:t>
      </w:r>
      <w:r w:rsidRPr="000A76F2">
        <w:rPr>
          <w:bCs/>
          <w:sz w:val="28"/>
          <w:szCs w:val="28"/>
        </w:rPr>
        <w:t>ТЭЦ в г. Советская Гавань и схемы выдачи тепловой мощности станции;</w:t>
      </w:r>
    </w:p>
    <w:p w:rsidR="0023677F" w:rsidRPr="000A76F2" w:rsidRDefault="0023677F" w:rsidP="005314F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 xml:space="preserve">- </w:t>
      </w:r>
      <w:r w:rsidRPr="000A76F2">
        <w:rPr>
          <w:sz w:val="28"/>
          <w:szCs w:val="28"/>
        </w:rPr>
        <w:t>завершение строительства и ввод в эксплуатацию объекта "</w:t>
      </w:r>
      <w:r w:rsidRPr="000A76F2">
        <w:rPr>
          <w:bCs/>
          <w:sz w:val="28"/>
          <w:szCs w:val="28"/>
        </w:rPr>
        <w:t xml:space="preserve">ВЛ 220 </w:t>
      </w:r>
      <w:proofErr w:type="spellStart"/>
      <w:r w:rsidRPr="000A76F2">
        <w:rPr>
          <w:bCs/>
          <w:sz w:val="28"/>
          <w:szCs w:val="28"/>
        </w:rPr>
        <w:t>кВ</w:t>
      </w:r>
      <w:proofErr w:type="spellEnd"/>
      <w:r w:rsidRPr="000A76F2">
        <w:rPr>
          <w:bCs/>
          <w:sz w:val="28"/>
          <w:szCs w:val="28"/>
        </w:rPr>
        <w:t xml:space="preserve"> "Комсомольская </w:t>
      </w:r>
      <w:r w:rsidR="001B72D8" w:rsidRPr="000A76F2">
        <w:rPr>
          <w:sz w:val="28"/>
          <w:szCs w:val="28"/>
        </w:rPr>
        <w:t>–</w:t>
      </w:r>
      <w:r w:rsidR="001B72D8">
        <w:rPr>
          <w:sz w:val="28"/>
          <w:szCs w:val="28"/>
        </w:rPr>
        <w:t xml:space="preserve"> </w:t>
      </w:r>
      <w:r w:rsidRPr="000A76F2">
        <w:rPr>
          <w:bCs/>
          <w:sz w:val="28"/>
          <w:szCs w:val="28"/>
        </w:rPr>
        <w:t xml:space="preserve">Ванино" с заходами на ПС 220 </w:t>
      </w:r>
      <w:proofErr w:type="spellStart"/>
      <w:r w:rsidRPr="000A76F2">
        <w:rPr>
          <w:bCs/>
          <w:sz w:val="28"/>
          <w:szCs w:val="28"/>
        </w:rPr>
        <w:t>кВ</w:t>
      </w:r>
      <w:proofErr w:type="spellEnd"/>
      <w:r w:rsidRPr="000A76F2">
        <w:rPr>
          <w:bCs/>
          <w:sz w:val="28"/>
          <w:szCs w:val="28"/>
        </w:rPr>
        <w:t xml:space="preserve"> "Селихино" и установкой второго АТ на ПС 220 </w:t>
      </w:r>
      <w:proofErr w:type="spellStart"/>
      <w:r w:rsidRPr="000A76F2">
        <w:rPr>
          <w:bCs/>
          <w:sz w:val="28"/>
          <w:szCs w:val="28"/>
        </w:rPr>
        <w:t>кВ</w:t>
      </w:r>
      <w:proofErr w:type="spellEnd"/>
      <w:r w:rsidRPr="000A76F2">
        <w:rPr>
          <w:bCs/>
          <w:sz w:val="28"/>
          <w:szCs w:val="28"/>
        </w:rPr>
        <w:t xml:space="preserve"> "Ванино";</w:t>
      </w:r>
    </w:p>
    <w:p w:rsidR="0023677F" w:rsidRPr="000A76F2" w:rsidRDefault="0023677F" w:rsidP="0023677F">
      <w:pPr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>- реализация мероприятий инвестиционных программ, утвержденных Правительством края в соответствии с постановлением Правительства Российской Федерации от 01.12.2009 № 977 "Об инвестиционных программах субъектов электроэнергетики" (далее – постановление № 977);</w:t>
      </w:r>
    </w:p>
    <w:p w:rsidR="0023677F" w:rsidRPr="000A76F2" w:rsidRDefault="0023677F" w:rsidP="0023677F">
      <w:pPr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 xml:space="preserve">- продолжение реализации мероприятия по </w:t>
      </w:r>
      <w:r w:rsidRPr="000A76F2">
        <w:rPr>
          <w:bCs/>
          <w:spacing w:val="-6"/>
          <w:sz w:val="28"/>
          <w:szCs w:val="28"/>
        </w:rPr>
        <w:t xml:space="preserve">созданию электросетевой инфраструктуры на территории с. </w:t>
      </w:r>
      <w:proofErr w:type="spellStart"/>
      <w:r w:rsidRPr="000A76F2">
        <w:rPr>
          <w:bCs/>
          <w:spacing w:val="-6"/>
          <w:sz w:val="28"/>
          <w:szCs w:val="28"/>
        </w:rPr>
        <w:t>Кругликово</w:t>
      </w:r>
      <w:proofErr w:type="spellEnd"/>
      <w:r w:rsidRPr="000A76F2">
        <w:rPr>
          <w:bCs/>
          <w:spacing w:val="-6"/>
          <w:sz w:val="28"/>
          <w:szCs w:val="28"/>
        </w:rPr>
        <w:t xml:space="preserve"> района имени Лазо, в границах кото</w:t>
      </w:r>
      <w:r w:rsidRPr="000A76F2">
        <w:rPr>
          <w:bCs/>
          <w:spacing w:val="-6"/>
          <w:sz w:val="28"/>
          <w:szCs w:val="28"/>
        </w:rPr>
        <w:lastRenderedPageBreak/>
        <w:t>рых расположены земельные участки, предоставленные гражданам в безвозмездное пользование в рамках Федерального закона от 01.05.2016 № 119-ФЗ</w:t>
      </w:r>
      <w:r w:rsidR="00015C8A" w:rsidRPr="000A76F2">
        <w:rPr>
          <w:bCs/>
          <w:spacing w:val="-6"/>
          <w:sz w:val="28"/>
          <w:szCs w:val="28"/>
        </w:rPr>
        <w:t>, реализуемого с привлечением средств федерального бюджета</w:t>
      </w:r>
      <w:r w:rsidRPr="000A76F2">
        <w:rPr>
          <w:bCs/>
          <w:spacing w:val="-6"/>
          <w:sz w:val="28"/>
          <w:szCs w:val="28"/>
        </w:rPr>
        <w:t>;</w:t>
      </w:r>
    </w:p>
    <w:p w:rsidR="0023677F" w:rsidRPr="000A76F2" w:rsidRDefault="0023677F" w:rsidP="005314F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 xml:space="preserve">- продолжение АО "ДГК" </w:t>
      </w:r>
      <w:r w:rsidR="00015C8A" w:rsidRPr="000A76F2">
        <w:rPr>
          <w:bCs/>
          <w:sz w:val="28"/>
          <w:szCs w:val="28"/>
        </w:rPr>
        <w:t xml:space="preserve">реализации </w:t>
      </w:r>
      <w:r w:rsidRPr="000A76F2">
        <w:rPr>
          <w:bCs/>
          <w:sz w:val="28"/>
          <w:szCs w:val="28"/>
        </w:rPr>
        <w:t xml:space="preserve">проекта "Строительство и реконструкция тепловых сетей г. Комсомольска-на-Амуре", </w:t>
      </w:r>
      <w:r w:rsidRPr="000A76F2">
        <w:rPr>
          <w:bCs/>
          <w:spacing w:val="-2"/>
          <w:sz w:val="28"/>
          <w:szCs w:val="28"/>
        </w:rPr>
        <w:t xml:space="preserve">включенного в </w:t>
      </w:r>
      <w:r w:rsidRPr="000A76F2">
        <w:rPr>
          <w:spacing w:val="-2"/>
          <w:sz w:val="28"/>
          <w:szCs w:val="28"/>
        </w:rPr>
        <w:t xml:space="preserve">Долгосрочный план социально-экономического развития г. Комсомольска-на-Амуре, утвержденный </w:t>
      </w:r>
      <w:r w:rsidRPr="000A76F2">
        <w:rPr>
          <w:bCs/>
          <w:spacing w:val="-2"/>
          <w:sz w:val="28"/>
          <w:szCs w:val="28"/>
        </w:rPr>
        <w:t>распоряжением Правительства Российской Федерации от 18.04.2016 № 704-р.</w:t>
      </w:r>
    </w:p>
    <w:p w:rsidR="00B25305" w:rsidRPr="00B53C2A" w:rsidRDefault="00CC1CA8" w:rsidP="00523BEA">
      <w:pPr>
        <w:ind w:firstLine="709"/>
        <w:jc w:val="both"/>
        <w:rPr>
          <w:bCs/>
          <w:sz w:val="28"/>
          <w:szCs w:val="28"/>
        </w:rPr>
      </w:pPr>
      <w:r w:rsidRPr="000A76F2">
        <w:rPr>
          <w:sz w:val="28"/>
          <w:szCs w:val="28"/>
        </w:rPr>
        <w:t xml:space="preserve">Во исполнение постановления Правительства Российской Федерации от 17.10.2009 № 823 </w:t>
      </w:r>
      <w:r w:rsidR="009E1281" w:rsidRPr="000A76F2">
        <w:rPr>
          <w:sz w:val="28"/>
          <w:szCs w:val="28"/>
        </w:rPr>
        <w:t xml:space="preserve">комитетом </w:t>
      </w:r>
      <w:r w:rsidR="00A641F8">
        <w:rPr>
          <w:sz w:val="28"/>
          <w:szCs w:val="28"/>
        </w:rPr>
        <w:t xml:space="preserve">совместно с </w:t>
      </w:r>
      <w:r w:rsidR="00A641F8" w:rsidRPr="000A76F2">
        <w:rPr>
          <w:bCs/>
          <w:sz w:val="28"/>
          <w:szCs w:val="28"/>
        </w:rPr>
        <w:t xml:space="preserve">сетевыми организациями </w:t>
      </w:r>
      <w:r w:rsidRPr="000A76F2">
        <w:rPr>
          <w:bCs/>
          <w:sz w:val="28"/>
          <w:szCs w:val="28"/>
        </w:rPr>
        <w:t>разработан</w:t>
      </w:r>
      <w:r w:rsidR="00A641F8">
        <w:rPr>
          <w:bCs/>
          <w:sz w:val="28"/>
          <w:szCs w:val="28"/>
        </w:rPr>
        <w:t>а</w:t>
      </w:r>
      <w:r w:rsidR="009E1281" w:rsidRPr="000A76F2">
        <w:rPr>
          <w:bCs/>
          <w:sz w:val="28"/>
          <w:szCs w:val="28"/>
        </w:rPr>
        <w:t xml:space="preserve"> </w:t>
      </w:r>
      <w:r w:rsidR="005D2BD3" w:rsidRPr="000A76F2">
        <w:rPr>
          <w:bCs/>
          <w:sz w:val="28"/>
          <w:szCs w:val="28"/>
        </w:rPr>
        <w:t>Схем</w:t>
      </w:r>
      <w:r w:rsidR="005D2BD3">
        <w:rPr>
          <w:bCs/>
          <w:sz w:val="28"/>
          <w:szCs w:val="28"/>
        </w:rPr>
        <w:t>а</w:t>
      </w:r>
      <w:r w:rsidR="005D2BD3" w:rsidRPr="000A76F2">
        <w:rPr>
          <w:bCs/>
          <w:sz w:val="28"/>
          <w:szCs w:val="28"/>
        </w:rPr>
        <w:t xml:space="preserve"> и программы развития электроэнергетики Хабаровского края на пе</w:t>
      </w:r>
      <w:r w:rsidR="005D2BD3" w:rsidRPr="00B53C2A">
        <w:rPr>
          <w:bCs/>
          <w:sz w:val="28"/>
          <w:szCs w:val="28"/>
        </w:rPr>
        <w:t xml:space="preserve">риод 2019 – 2023 годов (далее – </w:t>
      </w:r>
      <w:proofErr w:type="spellStart"/>
      <w:r w:rsidR="005D2BD3" w:rsidRPr="00B53C2A">
        <w:rPr>
          <w:bCs/>
          <w:sz w:val="28"/>
          <w:szCs w:val="28"/>
        </w:rPr>
        <w:t>СиПРЭ</w:t>
      </w:r>
      <w:proofErr w:type="spellEnd"/>
      <w:r w:rsidR="005D2BD3" w:rsidRPr="00B53C2A">
        <w:rPr>
          <w:bCs/>
          <w:sz w:val="28"/>
          <w:szCs w:val="28"/>
        </w:rPr>
        <w:t>)</w:t>
      </w:r>
      <w:r w:rsidR="001B07F6" w:rsidRPr="00B53C2A">
        <w:rPr>
          <w:bCs/>
          <w:sz w:val="28"/>
          <w:szCs w:val="28"/>
        </w:rPr>
        <w:t>.</w:t>
      </w:r>
      <w:r w:rsidR="005D2BD3" w:rsidRPr="00B53C2A">
        <w:rPr>
          <w:bCs/>
          <w:sz w:val="28"/>
          <w:szCs w:val="28"/>
        </w:rPr>
        <w:t xml:space="preserve"> </w:t>
      </w:r>
      <w:proofErr w:type="spellStart"/>
      <w:r w:rsidR="005D2BD3" w:rsidRPr="00B53C2A">
        <w:rPr>
          <w:bCs/>
          <w:sz w:val="28"/>
          <w:szCs w:val="28"/>
        </w:rPr>
        <w:t>СиПРЭ</w:t>
      </w:r>
      <w:proofErr w:type="spellEnd"/>
      <w:r w:rsidR="005D2BD3" w:rsidRPr="00B53C2A">
        <w:rPr>
          <w:bCs/>
          <w:sz w:val="28"/>
          <w:szCs w:val="28"/>
        </w:rPr>
        <w:t xml:space="preserve"> </w:t>
      </w:r>
      <w:r w:rsidR="00A641F8" w:rsidRPr="00B53C2A">
        <w:rPr>
          <w:bCs/>
          <w:sz w:val="28"/>
          <w:szCs w:val="28"/>
        </w:rPr>
        <w:t xml:space="preserve">утверждена </w:t>
      </w:r>
      <w:r w:rsidR="00B25305" w:rsidRPr="00B53C2A">
        <w:rPr>
          <w:bCs/>
          <w:sz w:val="28"/>
          <w:szCs w:val="28"/>
        </w:rPr>
        <w:t>Губернатор</w:t>
      </w:r>
      <w:r w:rsidR="005D2BD3" w:rsidRPr="00B53C2A">
        <w:rPr>
          <w:bCs/>
          <w:sz w:val="28"/>
          <w:szCs w:val="28"/>
        </w:rPr>
        <w:t>ом</w:t>
      </w:r>
      <w:r w:rsidR="00B25305" w:rsidRPr="00B53C2A">
        <w:rPr>
          <w:bCs/>
          <w:sz w:val="28"/>
          <w:szCs w:val="28"/>
        </w:rPr>
        <w:t xml:space="preserve"> края</w:t>
      </w:r>
      <w:r w:rsidR="005D2BD3" w:rsidRPr="00B53C2A">
        <w:rPr>
          <w:bCs/>
          <w:sz w:val="28"/>
          <w:szCs w:val="28"/>
        </w:rPr>
        <w:t xml:space="preserve"> 26 апреля 2019 г.</w:t>
      </w:r>
      <w:r w:rsidR="009E1281" w:rsidRPr="00B53C2A">
        <w:rPr>
          <w:bCs/>
          <w:sz w:val="28"/>
          <w:szCs w:val="28"/>
        </w:rPr>
        <w:t xml:space="preserve"> </w:t>
      </w:r>
    </w:p>
    <w:p w:rsidR="006C52A4" w:rsidRPr="00B53C2A" w:rsidRDefault="006C52A4" w:rsidP="006C52A4">
      <w:pPr>
        <w:ind w:firstLine="709"/>
        <w:jc w:val="both"/>
        <w:rPr>
          <w:bCs/>
          <w:sz w:val="28"/>
          <w:szCs w:val="28"/>
        </w:rPr>
      </w:pPr>
      <w:r w:rsidRPr="00B53C2A">
        <w:rPr>
          <w:sz w:val="28"/>
          <w:szCs w:val="28"/>
        </w:rPr>
        <w:t>В отчетном периоде ф</w:t>
      </w:r>
      <w:r w:rsidRPr="00B53C2A">
        <w:rPr>
          <w:bCs/>
          <w:sz w:val="28"/>
          <w:szCs w:val="28"/>
        </w:rPr>
        <w:t xml:space="preserve">илиалом ПАО "ФСК ЕЭС" – МЭС Востока завершено строительство "ВЛ 220 </w:t>
      </w:r>
      <w:proofErr w:type="spellStart"/>
      <w:r w:rsidRPr="00B53C2A">
        <w:rPr>
          <w:bCs/>
          <w:sz w:val="28"/>
          <w:szCs w:val="28"/>
        </w:rPr>
        <w:t>кВ</w:t>
      </w:r>
      <w:proofErr w:type="spellEnd"/>
      <w:r w:rsidRPr="00B53C2A">
        <w:rPr>
          <w:bCs/>
          <w:sz w:val="28"/>
          <w:szCs w:val="28"/>
        </w:rPr>
        <w:t xml:space="preserve"> "Комсомольская – Ванино" с заходами на ПС 220 </w:t>
      </w:r>
      <w:proofErr w:type="spellStart"/>
      <w:r w:rsidRPr="00B53C2A">
        <w:rPr>
          <w:bCs/>
          <w:sz w:val="28"/>
          <w:szCs w:val="28"/>
        </w:rPr>
        <w:t>кВ</w:t>
      </w:r>
      <w:proofErr w:type="spellEnd"/>
      <w:r w:rsidRPr="00B53C2A">
        <w:rPr>
          <w:bCs/>
          <w:sz w:val="28"/>
          <w:szCs w:val="28"/>
        </w:rPr>
        <w:t xml:space="preserve"> "Селихино" и установкой второго АТ на ПС 220 </w:t>
      </w:r>
      <w:proofErr w:type="spellStart"/>
      <w:r w:rsidRPr="00B53C2A">
        <w:rPr>
          <w:bCs/>
          <w:sz w:val="28"/>
          <w:szCs w:val="28"/>
        </w:rPr>
        <w:t>кВ</w:t>
      </w:r>
      <w:proofErr w:type="spellEnd"/>
      <w:r w:rsidRPr="00B53C2A">
        <w:rPr>
          <w:bCs/>
          <w:sz w:val="28"/>
          <w:szCs w:val="28"/>
        </w:rPr>
        <w:t xml:space="preserve"> "Ванино". Объект введен эксплуатацию, что позволило</w:t>
      </w:r>
      <w:r w:rsidR="002D3B10" w:rsidRPr="00B53C2A">
        <w:rPr>
          <w:bCs/>
          <w:sz w:val="28"/>
          <w:szCs w:val="28"/>
        </w:rPr>
        <w:t xml:space="preserve"> значительно повысить надежность энергоснабжения потребителей Ванино – </w:t>
      </w:r>
      <w:proofErr w:type="spellStart"/>
      <w:r w:rsidR="002D3B10" w:rsidRPr="00B53C2A">
        <w:rPr>
          <w:bCs/>
          <w:sz w:val="28"/>
          <w:szCs w:val="28"/>
        </w:rPr>
        <w:t>Советско</w:t>
      </w:r>
      <w:proofErr w:type="spellEnd"/>
      <w:r w:rsidR="002D3B10" w:rsidRPr="00B53C2A">
        <w:rPr>
          <w:bCs/>
          <w:sz w:val="28"/>
          <w:szCs w:val="28"/>
        </w:rPr>
        <w:t xml:space="preserve"> </w:t>
      </w:r>
      <w:r w:rsidR="00D0323F" w:rsidRPr="00B53C2A">
        <w:rPr>
          <w:bCs/>
          <w:sz w:val="28"/>
          <w:szCs w:val="28"/>
        </w:rPr>
        <w:t>-</w:t>
      </w:r>
      <w:r w:rsidR="002D3B10" w:rsidRPr="00B53C2A">
        <w:rPr>
          <w:bCs/>
          <w:sz w:val="28"/>
          <w:szCs w:val="28"/>
        </w:rPr>
        <w:t xml:space="preserve"> Гаванского </w:t>
      </w:r>
      <w:proofErr w:type="spellStart"/>
      <w:r w:rsidR="002D3B10" w:rsidRPr="00B53C2A">
        <w:rPr>
          <w:bCs/>
          <w:sz w:val="28"/>
          <w:szCs w:val="28"/>
        </w:rPr>
        <w:t>энергоузла</w:t>
      </w:r>
      <w:proofErr w:type="spellEnd"/>
      <w:r w:rsidR="002D3B10" w:rsidRPr="00B53C2A">
        <w:rPr>
          <w:bCs/>
          <w:sz w:val="28"/>
          <w:szCs w:val="28"/>
        </w:rPr>
        <w:t xml:space="preserve"> и увеличить </w:t>
      </w:r>
      <w:proofErr w:type="spellStart"/>
      <w:r w:rsidR="002D3B10" w:rsidRPr="00B53C2A">
        <w:rPr>
          <w:bCs/>
          <w:sz w:val="28"/>
          <w:szCs w:val="28"/>
        </w:rPr>
        <w:t>переток</w:t>
      </w:r>
      <w:proofErr w:type="spellEnd"/>
      <w:r w:rsidR="002D3B10" w:rsidRPr="00B53C2A">
        <w:rPr>
          <w:bCs/>
          <w:sz w:val="28"/>
          <w:szCs w:val="28"/>
        </w:rPr>
        <w:t xml:space="preserve"> электрической мощности из энергосистемы.</w:t>
      </w:r>
    </w:p>
    <w:p w:rsidR="0023677F" w:rsidRPr="000A76F2" w:rsidRDefault="009E1281" w:rsidP="0023677F">
      <w:pPr>
        <w:ind w:firstLine="709"/>
        <w:jc w:val="both"/>
        <w:rPr>
          <w:bCs/>
          <w:sz w:val="28"/>
          <w:szCs w:val="28"/>
        </w:rPr>
      </w:pPr>
      <w:r w:rsidRPr="00B53C2A">
        <w:rPr>
          <w:sz w:val="28"/>
          <w:szCs w:val="28"/>
        </w:rPr>
        <w:t>П</w:t>
      </w:r>
      <w:r w:rsidRPr="00B53C2A">
        <w:rPr>
          <w:bCs/>
          <w:sz w:val="28"/>
          <w:szCs w:val="28"/>
        </w:rPr>
        <w:t>АО "</w:t>
      </w:r>
      <w:proofErr w:type="spellStart"/>
      <w:r w:rsidRPr="00B53C2A">
        <w:rPr>
          <w:bCs/>
          <w:sz w:val="28"/>
          <w:szCs w:val="28"/>
        </w:rPr>
        <w:t>РусГидро</w:t>
      </w:r>
      <w:proofErr w:type="spellEnd"/>
      <w:r w:rsidRPr="00B53C2A">
        <w:rPr>
          <w:bCs/>
          <w:sz w:val="28"/>
          <w:szCs w:val="28"/>
        </w:rPr>
        <w:t xml:space="preserve">" </w:t>
      </w:r>
      <w:r w:rsidRPr="00B53C2A">
        <w:rPr>
          <w:sz w:val="28"/>
          <w:szCs w:val="28"/>
        </w:rPr>
        <w:t>продолжен</w:t>
      </w:r>
      <w:r w:rsidR="0023677F" w:rsidRPr="00B53C2A">
        <w:rPr>
          <w:sz w:val="28"/>
          <w:szCs w:val="28"/>
        </w:rPr>
        <w:t>ы работы по</w:t>
      </w:r>
      <w:r w:rsidRPr="00B53C2A">
        <w:rPr>
          <w:sz w:val="28"/>
          <w:szCs w:val="28"/>
        </w:rPr>
        <w:t xml:space="preserve"> строительств</w:t>
      </w:r>
      <w:r w:rsidR="0023677F" w:rsidRPr="00B53C2A">
        <w:rPr>
          <w:sz w:val="28"/>
          <w:szCs w:val="28"/>
        </w:rPr>
        <w:t>у</w:t>
      </w:r>
      <w:r w:rsidRPr="00B53C2A">
        <w:rPr>
          <w:sz w:val="28"/>
          <w:szCs w:val="28"/>
        </w:rPr>
        <w:t xml:space="preserve"> </w:t>
      </w:r>
      <w:r w:rsidR="005D2BD3" w:rsidRPr="00B53C2A">
        <w:rPr>
          <w:sz w:val="28"/>
          <w:szCs w:val="28"/>
        </w:rPr>
        <w:t xml:space="preserve">крупных </w:t>
      </w:r>
      <w:r w:rsidRPr="00B53C2A">
        <w:rPr>
          <w:sz w:val="28"/>
          <w:szCs w:val="28"/>
        </w:rPr>
        <w:t>энергетических объектов</w:t>
      </w:r>
      <w:r w:rsidR="005D2BD3" w:rsidRPr="00B53C2A">
        <w:rPr>
          <w:sz w:val="28"/>
          <w:szCs w:val="28"/>
        </w:rPr>
        <w:t xml:space="preserve"> </w:t>
      </w:r>
      <w:r w:rsidR="005D2BD3" w:rsidRPr="00B53C2A">
        <w:rPr>
          <w:bCs/>
          <w:sz w:val="28"/>
          <w:szCs w:val="28"/>
        </w:rPr>
        <w:t xml:space="preserve">– </w:t>
      </w:r>
      <w:r w:rsidR="0023677F" w:rsidRPr="00B53C2A">
        <w:rPr>
          <w:bCs/>
          <w:sz w:val="28"/>
          <w:szCs w:val="28"/>
        </w:rPr>
        <w:t>ТЭЦ в г. Советская Гавань</w:t>
      </w:r>
      <w:r w:rsidR="005D2BD3" w:rsidRPr="00B53C2A">
        <w:rPr>
          <w:bCs/>
          <w:sz w:val="28"/>
          <w:szCs w:val="28"/>
        </w:rPr>
        <w:t xml:space="preserve"> и </w:t>
      </w:r>
      <w:r w:rsidR="0023677F" w:rsidRPr="00B53C2A">
        <w:rPr>
          <w:bCs/>
          <w:sz w:val="28"/>
          <w:szCs w:val="28"/>
        </w:rPr>
        <w:t xml:space="preserve">схемы выдачи тепловой мощности </w:t>
      </w:r>
      <w:r w:rsidR="005D2BD3" w:rsidRPr="00B53C2A">
        <w:rPr>
          <w:bCs/>
          <w:sz w:val="28"/>
          <w:szCs w:val="28"/>
        </w:rPr>
        <w:t>станции</w:t>
      </w:r>
      <w:r w:rsidR="0023677F" w:rsidRPr="00B53C2A">
        <w:rPr>
          <w:bCs/>
          <w:sz w:val="28"/>
          <w:szCs w:val="28"/>
        </w:rPr>
        <w:t>.</w:t>
      </w:r>
      <w:r w:rsidR="006C52A4" w:rsidRPr="00B53C2A">
        <w:rPr>
          <w:bCs/>
          <w:sz w:val="28"/>
          <w:szCs w:val="28"/>
        </w:rPr>
        <w:t xml:space="preserve"> Техническая готовность Т</w:t>
      </w:r>
      <w:r w:rsidR="002D3B10" w:rsidRPr="00B53C2A">
        <w:rPr>
          <w:bCs/>
          <w:sz w:val="28"/>
          <w:szCs w:val="28"/>
        </w:rPr>
        <w:t>ЭЦ в г. Советская Гавань по со</w:t>
      </w:r>
      <w:r w:rsidR="006C52A4" w:rsidRPr="00B53C2A">
        <w:rPr>
          <w:bCs/>
          <w:sz w:val="28"/>
          <w:szCs w:val="28"/>
        </w:rPr>
        <w:t xml:space="preserve">стоянию на 01.10.2019 составила </w:t>
      </w:r>
      <w:r w:rsidR="002D3B10" w:rsidRPr="00B53C2A">
        <w:rPr>
          <w:bCs/>
          <w:sz w:val="28"/>
          <w:szCs w:val="28"/>
        </w:rPr>
        <w:t>85%.</w:t>
      </w:r>
      <w:r w:rsidR="006C52A4">
        <w:rPr>
          <w:bCs/>
          <w:sz w:val="28"/>
          <w:szCs w:val="28"/>
        </w:rPr>
        <w:t xml:space="preserve"> </w:t>
      </w:r>
    </w:p>
    <w:p w:rsidR="00E86242" w:rsidRDefault="009E1281" w:rsidP="009E1281">
      <w:pPr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 xml:space="preserve">АО "ДГК" </w:t>
      </w:r>
      <w:r w:rsidR="0023677F" w:rsidRPr="000A76F2">
        <w:rPr>
          <w:bCs/>
          <w:sz w:val="28"/>
          <w:szCs w:val="28"/>
        </w:rPr>
        <w:t xml:space="preserve">на </w:t>
      </w:r>
      <w:r w:rsidRPr="000A76F2">
        <w:rPr>
          <w:bCs/>
          <w:sz w:val="28"/>
          <w:szCs w:val="28"/>
        </w:rPr>
        <w:t>реализаци</w:t>
      </w:r>
      <w:r w:rsidR="0023677F" w:rsidRPr="000A76F2">
        <w:rPr>
          <w:bCs/>
          <w:sz w:val="28"/>
          <w:szCs w:val="28"/>
        </w:rPr>
        <w:t>ю</w:t>
      </w:r>
      <w:r w:rsidRPr="000A76F2">
        <w:rPr>
          <w:bCs/>
          <w:sz w:val="28"/>
          <w:szCs w:val="28"/>
        </w:rPr>
        <w:t xml:space="preserve"> проекта "Строительство и реконструкция тепловых сетей г. Комсомольска-на-Амуре"</w:t>
      </w:r>
      <w:r w:rsidR="0023677F" w:rsidRPr="000A76F2">
        <w:rPr>
          <w:bCs/>
          <w:sz w:val="28"/>
          <w:szCs w:val="28"/>
        </w:rPr>
        <w:t xml:space="preserve"> н</w:t>
      </w:r>
      <w:r w:rsidRPr="000A76F2">
        <w:rPr>
          <w:bCs/>
          <w:sz w:val="28"/>
          <w:szCs w:val="28"/>
        </w:rPr>
        <w:t xml:space="preserve">аправлено </w:t>
      </w:r>
      <w:r w:rsidR="00940C9A">
        <w:rPr>
          <w:bCs/>
          <w:sz w:val="28"/>
          <w:szCs w:val="28"/>
        </w:rPr>
        <w:t xml:space="preserve">132,4 </w:t>
      </w:r>
      <w:r w:rsidRPr="00E86242">
        <w:rPr>
          <w:bCs/>
          <w:sz w:val="28"/>
          <w:szCs w:val="28"/>
        </w:rPr>
        <w:t>млн. рублей,</w:t>
      </w:r>
      <w:r w:rsidRPr="000A76F2">
        <w:rPr>
          <w:bCs/>
          <w:sz w:val="28"/>
          <w:szCs w:val="28"/>
        </w:rPr>
        <w:t xml:space="preserve"> </w:t>
      </w:r>
      <w:r w:rsidR="00E86242">
        <w:rPr>
          <w:bCs/>
          <w:sz w:val="28"/>
          <w:szCs w:val="28"/>
        </w:rPr>
        <w:t>п</w:t>
      </w:r>
      <w:r w:rsidR="00E86242" w:rsidRPr="00E86242">
        <w:rPr>
          <w:bCs/>
          <w:sz w:val="28"/>
          <w:szCs w:val="28"/>
        </w:rPr>
        <w:t xml:space="preserve">о состоянию на 01.10.2019 </w:t>
      </w:r>
      <w:r w:rsidR="00E86242">
        <w:rPr>
          <w:bCs/>
          <w:sz w:val="28"/>
          <w:szCs w:val="28"/>
        </w:rPr>
        <w:t>о</w:t>
      </w:r>
      <w:r w:rsidR="00E86242" w:rsidRPr="00E86242">
        <w:rPr>
          <w:bCs/>
          <w:sz w:val="28"/>
          <w:szCs w:val="28"/>
        </w:rPr>
        <w:t xml:space="preserve">бщая строительная готовность объектов </w:t>
      </w:r>
      <w:r w:rsidR="00E86242" w:rsidRPr="00B53C2A">
        <w:rPr>
          <w:bCs/>
          <w:sz w:val="28"/>
          <w:szCs w:val="28"/>
        </w:rPr>
        <w:t>–</w:t>
      </w:r>
      <w:r w:rsidR="00E86242" w:rsidRPr="00E86242">
        <w:rPr>
          <w:bCs/>
          <w:sz w:val="28"/>
          <w:szCs w:val="28"/>
        </w:rPr>
        <w:t xml:space="preserve"> 75 % (на участках ведутся работы по монтажу элементов тепловой сети, обратной засыпке смонтированных участков, восстановление благоустройства). По НС "Таежная" - проведены закупочные процедуры и заключены договоры на поставку МТР и оборудования</w:t>
      </w:r>
      <w:r w:rsidR="00E86242">
        <w:rPr>
          <w:bCs/>
          <w:sz w:val="28"/>
          <w:szCs w:val="28"/>
        </w:rPr>
        <w:t>.</w:t>
      </w:r>
    </w:p>
    <w:p w:rsidR="00015C8A" w:rsidRPr="000A76F2" w:rsidRDefault="00015C8A" w:rsidP="009E1281">
      <w:pPr>
        <w:ind w:firstLine="709"/>
        <w:jc w:val="both"/>
        <w:rPr>
          <w:bCs/>
          <w:spacing w:val="-6"/>
          <w:sz w:val="28"/>
          <w:szCs w:val="28"/>
        </w:rPr>
      </w:pPr>
      <w:r w:rsidRPr="000A76F2">
        <w:rPr>
          <w:bCs/>
          <w:sz w:val="28"/>
          <w:szCs w:val="28"/>
        </w:rPr>
        <w:t xml:space="preserve">В целях выполнения мероприятия по </w:t>
      </w:r>
      <w:r w:rsidRPr="000A76F2">
        <w:rPr>
          <w:bCs/>
          <w:spacing w:val="-6"/>
          <w:sz w:val="28"/>
          <w:szCs w:val="28"/>
        </w:rPr>
        <w:t xml:space="preserve">созданию электросетевой инфраструктуры на территории с. </w:t>
      </w:r>
      <w:proofErr w:type="spellStart"/>
      <w:r w:rsidRPr="000A76F2">
        <w:rPr>
          <w:bCs/>
          <w:spacing w:val="-6"/>
          <w:sz w:val="28"/>
          <w:szCs w:val="28"/>
        </w:rPr>
        <w:t>Кругликово</w:t>
      </w:r>
      <w:proofErr w:type="spellEnd"/>
      <w:r w:rsidRPr="000A76F2">
        <w:rPr>
          <w:bCs/>
          <w:spacing w:val="-6"/>
          <w:sz w:val="28"/>
          <w:szCs w:val="28"/>
        </w:rPr>
        <w:t xml:space="preserve"> района имени Лазо за отче</w:t>
      </w:r>
      <w:r w:rsidR="00AE3344">
        <w:rPr>
          <w:bCs/>
          <w:spacing w:val="-6"/>
          <w:sz w:val="28"/>
          <w:szCs w:val="28"/>
        </w:rPr>
        <w:t>т</w:t>
      </w:r>
      <w:r w:rsidRPr="000A76F2">
        <w:rPr>
          <w:bCs/>
          <w:spacing w:val="-6"/>
          <w:sz w:val="28"/>
          <w:szCs w:val="28"/>
        </w:rPr>
        <w:t>ный период выполнено:</w:t>
      </w:r>
    </w:p>
    <w:p w:rsidR="00015C8A" w:rsidRPr="000A76F2" w:rsidRDefault="00015C8A" w:rsidP="009E1281">
      <w:pPr>
        <w:ind w:firstLine="709"/>
        <w:jc w:val="both"/>
        <w:rPr>
          <w:spacing w:val="-4"/>
          <w:sz w:val="28"/>
          <w:szCs w:val="28"/>
        </w:rPr>
      </w:pPr>
      <w:r w:rsidRPr="000A76F2">
        <w:rPr>
          <w:bCs/>
          <w:spacing w:val="-6"/>
          <w:sz w:val="28"/>
          <w:szCs w:val="28"/>
        </w:rPr>
        <w:t xml:space="preserve">- </w:t>
      </w:r>
      <w:r w:rsidR="00A641F8">
        <w:rPr>
          <w:bCs/>
          <w:spacing w:val="-6"/>
          <w:sz w:val="28"/>
          <w:szCs w:val="28"/>
        </w:rPr>
        <w:t xml:space="preserve">подготовлено и </w:t>
      </w:r>
      <w:r w:rsidRPr="000A76F2">
        <w:rPr>
          <w:bCs/>
          <w:spacing w:val="-6"/>
          <w:sz w:val="28"/>
          <w:szCs w:val="28"/>
        </w:rPr>
        <w:t>постановлени</w:t>
      </w:r>
      <w:r w:rsidR="00A641F8">
        <w:rPr>
          <w:bCs/>
          <w:spacing w:val="-6"/>
          <w:sz w:val="28"/>
          <w:szCs w:val="28"/>
        </w:rPr>
        <w:t>ем</w:t>
      </w:r>
      <w:r w:rsidRPr="000A76F2">
        <w:rPr>
          <w:bCs/>
          <w:spacing w:val="-6"/>
          <w:sz w:val="28"/>
          <w:szCs w:val="28"/>
        </w:rPr>
        <w:t xml:space="preserve"> </w:t>
      </w:r>
      <w:r w:rsidRPr="000A76F2">
        <w:rPr>
          <w:spacing w:val="-4"/>
          <w:sz w:val="28"/>
          <w:szCs w:val="28"/>
        </w:rPr>
        <w:t xml:space="preserve">Правительства Хабаровского края </w:t>
      </w:r>
      <w:r w:rsidR="00A641F8">
        <w:rPr>
          <w:spacing w:val="-4"/>
          <w:sz w:val="28"/>
          <w:szCs w:val="28"/>
        </w:rPr>
        <w:t>от 15.04.2019 № 148-пр утверждено ра</w:t>
      </w:r>
      <w:r w:rsidRPr="000A76F2">
        <w:rPr>
          <w:bCs/>
          <w:spacing w:val="-4"/>
          <w:sz w:val="28"/>
          <w:szCs w:val="28"/>
        </w:rPr>
        <w:t>спределени</w:t>
      </w:r>
      <w:r w:rsidR="00A641F8">
        <w:rPr>
          <w:bCs/>
          <w:spacing w:val="-4"/>
          <w:sz w:val="28"/>
          <w:szCs w:val="28"/>
        </w:rPr>
        <w:t>е</w:t>
      </w:r>
      <w:r w:rsidRPr="000A76F2">
        <w:rPr>
          <w:bCs/>
          <w:spacing w:val="-4"/>
          <w:sz w:val="28"/>
          <w:szCs w:val="28"/>
        </w:rPr>
        <w:t xml:space="preserve"> субсидий из краевого бюджета бюджетам муниципальных образований края на софинансирование расходных обязательств муниципальных образований края на создание электросетевой инфраструктуры на территориях, в границах которых расположены земельные участки, предоставленные гражданам в безвозмездное пользование в соответствии с Федеральным законом от 01 мая 2016 г. № 119-ФЗ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 на 2019 год и плановый период 2020 и 2021 годов</w:t>
      </w:r>
      <w:r w:rsidRPr="000A76F2">
        <w:rPr>
          <w:spacing w:val="-4"/>
          <w:sz w:val="28"/>
          <w:szCs w:val="28"/>
        </w:rPr>
        <w:t>";</w:t>
      </w:r>
    </w:p>
    <w:p w:rsidR="00015C8A" w:rsidRPr="000A76F2" w:rsidRDefault="00015C8A" w:rsidP="009E1281">
      <w:pPr>
        <w:ind w:firstLine="709"/>
        <w:jc w:val="both"/>
        <w:rPr>
          <w:bCs/>
          <w:spacing w:val="-6"/>
          <w:sz w:val="28"/>
          <w:szCs w:val="28"/>
        </w:rPr>
      </w:pPr>
      <w:r w:rsidRPr="000A76F2">
        <w:rPr>
          <w:spacing w:val="-4"/>
          <w:sz w:val="28"/>
          <w:szCs w:val="28"/>
        </w:rPr>
        <w:lastRenderedPageBreak/>
        <w:t xml:space="preserve">- 28 марта </w:t>
      </w:r>
      <w:proofErr w:type="spellStart"/>
      <w:r w:rsidRPr="000A76F2">
        <w:rPr>
          <w:spacing w:val="-4"/>
          <w:sz w:val="28"/>
          <w:szCs w:val="28"/>
        </w:rPr>
        <w:t>т.г</w:t>
      </w:r>
      <w:proofErr w:type="spellEnd"/>
      <w:r w:rsidRPr="000A76F2">
        <w:rPr>
          <w:spacing w:val="-4"/>
          <w:sz w:val="28"/>
          <w:szCs w:val="28"/>
        </w:rPr>
        <w:t xml:space="preserve">. </w:t>
      </w:r>
      <w:r w:rsidR="00AF7951" w:rsidRPr="000A76F2">
        <w:rPr>
          <w:spacing w:val="-4"/>
          <w:sz w:val="28"/>
          <w:szCs w:val="28"/>
        </w:rPr>
        <w:t xml:space="preserve">в комитете </w:t>
      </w:r>
      <w:r w:rsidRPr="000A76F2">
        <w:rPr>
          <w:spacing w:val="-4"/>
          <w:sz w:val="28"/>
          <w:szCs w:val="28"/>
        </w:rPr>
        <w:t xml:space="preserve">проведено </w:t>
      </w:r>
      <w:r w:rsidR="00AF7951" w:rsidRPr="000A76F2">
        <w:rPr>
          <w:spacing w:val="-4"/>
          <w:sz w:val="28"/>
          <w:szCs w:val="28"/>
        </w:rPr>
        <w:t xml:space="preserve">рабочее </w:t>
      </w:r>
      <w:r w:rsidRPr="000A76F2">
        <w:rPr>
          <w:spacing w:val="-4"/>
          <w:sz w:val="28"/>
          <w:szCs w:val="28"/>
        </w:rPr>
        <w:t>совещание с представителями района,  сетевой организации</w:t>
      </w:r>
      <w:r w:rsidR="00AF7951" w:rsidRPr="000A76F2">
        <w:rPr>
          <w:spacing w:val="-4"/>
          <w:sz w:val="28"/>
          <w:szCs w:val="28"/>
        </w:rPr>
        <w:t xml:space="preserve"> и министерства имущественных отношений края</w:t>
      </w:r>
      <w:r w:rsidR="00EE0582" w:rsidRPr="000A76F2">
        <w:rPr>
          <w:spacing w:val="-4"/>
          <w:sz w:val="28"/>
          <w:szCs w:val="28"/>
        </w:rPr>
        <w:t>;</w:t>
      </w:r>
    </w:p>
    <w:p w:rsidR="00A641F8" w:rsidRDefault="00AF7951" w:rsidP="009E1281">
      <w:pPr>
        <w:ind w:firstLine="709"/>
        <w:jc w:val="both"/>
        <w:rPr>
          <w:bCs/>
          <w:spacing w:val="-4"/>
          <w:sz w:val="28"/>
          <w:szCs w:val="28"/>
        </w:rPr>
      </w:pPr>
      <w:r w:rsidRPr="000A76F2">
        <w:rPr>
          <w:bCs/>
          <w:spacing w:val="-6"/>
          <w:sz w:val="28"/>
          <w:szCs w:val="28"/>
        </w:rPr>
        <w:t xml:space="preserve">- </w:t>
      </w:r>
      <w:r w:rsidR="00A641F8">
        <w:rPr>
          <w:bCs/>
          <w:spacing w:val="-6"/>
          <w:sz w:val="28"/>
          <w:szCs w:val="28"/>
        </w:rPr>
        <w:t xml:space="preserve">заключено </w:t>
      </w:r>
      <w:r w:rsidRPr="000A76F2">
        <w:rPr>
          <w:bCs/>
          <w:spacing w:val="-6"/>
          <w:sz w:val="28"/>
          <w:szCs w:val="28"/>
        </w:rPr>
        <w:t>соглашени</w:t>
      </w:r>
      <w:r w:rsidR="00A641F8">
        <w:rPr>
          <w:bCs/>
          <w:spacing w:val="-6"/>
          <w:sz w:val="28"/>
          <w:szCs w:val="28"/>
        </w:rPr>
        <w:t>е</w:t>
      </w:r>
      <w:r w:rsidRPr="000A76F2">
        <w:rPr>
          <w:bCs/>
          <w:spacing w:val="-6"/>
          <w:sz w:val="28"/>
          <w:szCs w:val="28"/>
        </w:rPr>
        <w:t xml:space="preserve"> с администрацией района имени Лазо на предоставление </w:t>
      </w:r>
      <w:r w:rsidR="00A641F8">
        <w:rPr>
          <w:bCs/>
          <w:spacing w:val="-6"/>
          <w:sz w:val="28"/>
          <w:szCs w:val="28"/>
        </w:rPr>
        <w:t xml:space="preserve">бюджету района </w:t>
      </w:r>
      <w:r w:rsidRPr="000A76F2">
        <w:rPr>
          <w:bCs/>
          <w:spacing w:val="-6"/>
          <w:sz w:val="28"/>
          <w:szCs w:val="28"/>
        </w:rPr>
        <w:t xml:space="preserve">в 2019 </w:t>
      </w:r>
      <w:r w:rsidR="00A641F8">
        <w:rPr>
          <w:bCs/>
          <w:spacing w:val="-6"/>
          <w:sz w:val="28"/>
          <w:szCs w:val="28"/>
        </w:rPr>
        <w:t xml:space="preserve">– 2020 </w:t>
      </w:r>
      <w:r w:rsidRPr="000A76F2">
        <w:rPr>
          <w:bCs/>
          <w:spacing w:val="-6"/>
          <w:sz w:val="28"/>
          <w:szCs w:val="28"/>
        </w:rPr>
        <w:t>г</w:t>
      </w:r>
      <w:r w:rsidR="00A641F8">
        <w:rPr>
          <w:bCs/>
          <w:spacing w:val="-6"/>
          <w:sz w:val="28"/>
          <w:szCs w:val="28"/>
        </w:rPr>
        <w:t>г.</w:t>
      </w:r>
      <w:r w:rsidRPr="000A76F2">
        <w:rPr>
          <w:bCs/>
          <w:spacing w:val="-6"/>
          <w:sz w:val="28"/>
          <w:szCs w:val="28"/>
        </w:rPr>
        <w:t xml:space="preserve"> субсидии из краевого бюджета</w:t>
      </w:r>
      <w:r w:rsidR="00A641F8">
        <w:rPr>
          <w:bCs/>
          <w:spacing w:val="-6"/>
          <w:sz w:val="28"/>
          <w:szCs w:val="28"/>
        </w:rPr>
        <w:t xml:space="preserve"> для создания </w:t>
      </w:r>
      <w:r w:rsidR="00A641F8" w:rsidRPr="000A76F2">
        <w:rPr>
          <w:bCs/>
          <w:spacing w:val="-4"/>
          <w:sz w:val="28"/>
          <w:szCs w:val="28"/>
        </w:rPr>
        <w:t>электросетевой инфраструктуры на территори</w:t>
      </w:r>
      <w:r w:rsidR="00A641F8">
        <w:rPr>
          <w:bCs/>
          <w:spacing w:val="-4"/>
          <w:sz w:val="28"/>
          <w:szCs w:val="28"/>
        </w:rPr>
        <w:t xml:space="preserve">и </w:t>
      </w:r>
      <w:proofErr w:type="spellStart"/>
      <w:r w:rsidR="00A641F8">
        <w:rPr>
          <w:bCs/>
          <w:spacing w:val="-4"/>
          <w:sz w:val="28"/>
          <w:szCs w:val="28"/>
        </w:rPr>
        <w:t>Кругликовского</w:t>
      </w:r>
      <w:proofErr w:type="spellEnd"/>
      <w:r w:rsidR="00A641F8">
        <w:rPr>
          <w:bCs/>
          <w:spacing w:val="-4"/>
          <w:sz w:val="28"/>
          <w:szCs w:val="28"/>
        </w:rPr>
        <w:t xml:space="preserve"> сельского поселения;</w:t>
      </w:r>
    </w:p>
    <w:p w:rsidR="00AF7951" w:rsidRPr="000A76F2" w:rsidRDefault="00A641F8" w:rsidP="009E1281">
      <w:pPr>
        <w:ind w:firstLine="709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- </w:t>
      </w:r>
      <w:r w:rsidR="008D1B84" w:rsidRPr="008D1B84">
        <w:rPr>
          <w:bCs/>
          <w:spacing w:val="-4"/>
          <w:sz w:val="28"/>
          <w:szCs w:val="28"/>
        </w:rPr>
        <w:t xml:space="preserve">ОАО "РЖД" </w:t>
      </w:r>
      <w:r w:rsidR="005D2BD3">
        <w:rPr>
          <w:bCs/>
          <w:spacing w:val="-4"/>
          <w:sz w:val="28"/>
          <w:szCs w:val="28"/>
        </w:rPr>
        <w:t xml:space="preserve">завершена </w:t>
      </w:r>
      <w:r w:rsidR="008D1B84" w:rsidRPr="008D1B84">
        <w:rPr>
          <w:bCs/>
          <w:spacing w:val="-4"/>
          <w:sz w:val="28"/>
          <w:szCs w:val="28"/>
        </w:rPr>
        <w:t>разработ</w:t>
      </w:r>
      <w:r w:rsidR="005D2BD3">
        <w:rPr>
          <w:bCs/>
          <w:spacing w:val="-4"/>
          <w:sz w:val="28"/>
          <w:szCs w:val="28"/>
        </w:rPr>
        <w:t>к</w:t>
      </w:r>
      <w:r w:rsidR="008D1B84" w:rsidRPr="008D1B84">
        <w:rPr>
          <w:bCs/>
          <w:spacing w:val="-4"/>
          <w:sz w:val="28"/>
          <w:szCs w:val="28"/>
        </w:rPr>
        <w:t>а проектн</w:t>
      </w:r>
      <w:r w:rsidR="005D2BD3">
        <w:rPr>
          <w:bCs/>
          <w:spacing w:val="-4"/>
          <w:sz w:val="28"/>
          <w:szCs w:val="28"/>
        </w:rPr>
        <w:t xml:space="preserve">ой </w:t>
      </w:r>
      <w:r w:rsidR="008D1B84" w:rsidRPr="008D1B84">
        <w:rPr>
          <w:bCs/>
          <w:spacing w:val="-4"/>
          <w:sz w:val="28"/>
          <w:szCs w:val="28"/>
        </w:rPr>
        <w:t>документаци</w:t>
      </w:r>
      <w:r w:rsidR="005D2BD3">
        <w:rPr>
          <w:bCs/>
          <w:spacing w:val="-4"/>
          <w:sz w:val="28"/>
          <w:szCs w:val="28"/>
        </w:rPr>
        <w:t>и</w:t>
      </w:r>
      <w:r w:rsidR="00940C9A">
        <w:rPr>
          <w:bCs/>
          <w:spacing w:val="-4"/>
          <w:sz w:val="28"/>
          <w:szCs w:val="28"/>
        </w:rPr>
        <w:t xml:space="preserve">, </w:t>
      </w:r>
      <w:r w:rsidR="00940C9A" w:rsidRPr="00940C9A">
        <w:rPr>
          <w:bCs/>
          <w:spacing w:val="-6"/>
          <w:sz w:val="28"/>
          <w:szCs w:val="28"/>
        </w:rPr>
        <w:t>ПД направлена в ФКУ ДСД "Дальний Восток" на согласование.</w:t>
      </w:r>
    </w:p>
    <w:p w:rsidR="0043754F" w:rsidRPr="006C52A4" w:rsidRDefault="0043754F" w:rsidP="0043754F">
      <w:pPr>
        <w:ind w:firstLine="709"/>
        <w:jc w:val="both"/>
        <w:rPr>
          <w:bCs/>
          <w:spacing w:val="-2"/>
          <w:sz w:val="28"/>
          <w:szCs w:val="28"/>
        </w:rPr>
      </w:pPr>
      <w:r w:rsidRPr="006C52A4">
        <w:rPr>
          <w:bCs/>
          <w:spacing w:val="-2"/>
          <w:sz w:val="28"/>
          <w:szCs w:val="28"/>
        </w:rPr>
        <w:t xml:space="preserve">В </w:t>
      </w:r>
      <w:r w:rsidR="009E1281" w:rsidRPr="006C52A4">
        <w:rPr>
          <w:bCs/>
          <w:spacing w:val="-2"/>
          <w:sz w:val="28"/>
          <w:szCs w:val="28"/>
        </w:rPr>
        <w:t xml:space="preserve">текущем </w:t>
      </w:r>
      <w:r w:rsidRPr="006C52A4">
        <w:rPr>
          <w:bCs/>
          <w:spacing w:val="-2"/>
          <w:sz w:val="28"/>
          <w:szCs w:val="28"/>
        </w:rPr>
        <w:t>году в крае выполня</w:t>
      </w:r>
      <w:r w:rsidR="009E1281" w:rsidRPr="006C52A4">
        <w:rPr>
          <w:bCs/>
          <w:spacing w:val="-2"/>
          <w:sz w:val="28"/>
          <w:szCs w:val="28"/>
        </w:rPr>
        <w:t>ются</w:t>
      </w:r>
      <w:r w:rsidRPr="006C52A4">
        <w:rPr>
          <w:bCs/>
          <w:spacing w:val="-2"/>
          <w:sz w:val="28"/>
          <w:szCs w:val="28"/>
        </w:rPr>
        <w:t xml:space="preserve"> мероприятия инвестиционных программ, утвержденных Правительством края в соответствии с постановлением Правительства Российской Федерации от 01.12.2009 № 977 "Об инвестиционных программах субъектов электроэнергетики" (далее – постановление № 977):</w:t>
      </w:r>
    </w:p>
    <w:p w:rsidR="0043754F" w:rsidRPr="000A76F2" w:rsidRDefault="0043754F" w:rsidP="0043754F">
      <w:pPr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>- ПАО "Дальневосточная энергетическая компания" на 2018 – 2022 гг.;</w:t>
      </w:r>
    </w:p>
    <w:p w:rsidR="0043754F" w:rsidRPr="000A76F2" w:rsidRDefault="0043754F" w:rsidP="0043754F">
      <w:pPr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>- ООО ''</w:t>
      </w:r>
      <w:proofErr w:type="spellStart"/>
      <w:r w:rsidRPr="000A76F2">
        <w:rPr>
          <w:bCs/>
          <w:sz w:val="28"/>
          <w:szCs w:val="28"/>
        </w:rPr>
        <w:t>Трансэнерго</w:t>
      </w:r>
      <w:proofErr w:type="spellEnd"/>
      <w:r w:rsidRPr="000A76F2">
        <w:rPr>
          <w:bCs/>
          <w:sz w:val="28"/>
          <w:szCs w:val="28"/>
        </w:rPr>
        <w:t>'' на 2015 – 2019 гг.;</w:t>
      </w:r>
    </w:p>
    <w:p w:rsidR="0043754F" w:rsidRPr="000A76F2" w:rsidRDefault="0043754F" w:rsidP="0043754F">
      <w:pPr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 xml:space="preserve">- филиала "Дальневосточный" АО "Оборонэнерго" на 2016 – 2019 гг. </w:t>
      </w:r>
    </w:p>
    <w:p w:rsidR="0043754F" w:rsidRPr="000A76F2" w:rsidRDefault="0043754F" w:rsidP="0043754F">
      <w:pPr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 xml:space="preserve">- Дальневосточной дирекции по энергообеспечению – структурного подразделения </w:t>
      </w:r>
      <w:proofErr w:type="spellStart"/>
      <w:r w:rsidRPr="000A76F2">
        <w:rPr>
          <w:bCs/>
          <w:sz w:val="28"/>
          <w:szCs w:val="28"/>
        </w:rPr>
        <w:t>Трансэнерго</w:t>
      </w:r>
      <w:proofErr w:type="spellEnd"/>
      <w:r w:rsidRPr="000A76F2">
        <w:rPr>
          <w:bCs/>
          <w:sz w:val="28"/>
          <w:szCs w:val="28"/>
        </w:rPr>
        <w:t xml:space="preserve"> – филиала ОАО "РЖД" на 2018 – 2020 гг. </w:t>
      </w:r>
    </w:p>
    <w:p w:rsidR="00E12DCB" w:rsidRPr="007D6E92" w:rsidRDefault="00E12DCB" w:rsidP="00E12DCB">
      <w:pPr>
        <w:ind w:firstLine="709"/>
        <w:jc w:val="both"/>
        <w:rPr>
          <w:bCs/>
          <w:sz w:val="28"/>
          <w:szCs w:val="28"/>
        </w:rPr>
      </w:pPr>
      <w:r w:rsidRPr="000A76F2">
        <w:rPr>
          <w:bCs/>
          <w:sz w:val="28"/>
          <w:szCs w:val="28"/>
        </w:rPr>
        <w:t>М</w:t>
      </w:r>
      <w:r w:rsidR="00CC1CA8" w:rsidRPr="000A76F2">
        <w:rPr>
          <w:bCs/>
          <w:sz w:val="28"/>
          <w:szCs w:val="28"/>
        </w:rPr>
        <w:t>ониторинг и контроль за реализаци</w:t>
      </w:r>
      <w:r w:rsidR="006C52A4">
        <w:rPr>
          <w:bCs/>
          <w:sz w:val="28"/>
          <w:szCs w:val="28"/>
        </w:rPr>
        <w:t>ей</w:t>
      </w:r>
      <w:r w:rsidR="00CC1CA8" w:rsidRPr="000A76F2">
        <w:rPr>
          <w:bCs/>
          <w:sz w:val="28"/>
          <w:szCs w:val="28"/>
        </w:rPr>
        <w:t xml:space="preserve"> ИПР осуществляется </w:t>
      </w:r>
      <w:r w:rsidRPr="000A76F2">
        <w:rPr>
          <w:bCs/>
          <w:sz w:val="28"/>
          <w:szCs w:val="28"/>
        </w:rPr>
        <w:t xml:space="preserve">комитетом </w:t>
      </w:r>
      <w:r w:rsidR="00CC1CA8" w:rsidRPr="000A76F2">
        <w:rPr>
          <w:bCs/>
          <w:sz w:val="28"/>
          <w:szCs w:val="28"/>
        </w:rPr>
        <w:t xml:space="preserve">на постоянной основе. </w:t>
      </w:r>
      <w:r w:rsidRPr="000A76F2">
        <w:rPr>
          <w:bCs/>
          <w:sz w:val="28"/>
          <w:szCs w:val="28"/>
        </w:rPr>
        <w:t xml:space="preserve">Ежеквартально проводится анализ отчетов </w:t>
      </w:r>
      <w:r w:rsidR="006C52A4" w:rsidRPr="000A76F2">
        <w:rPr>
          <w:bCs/>
          <w:sz w:val="28"/>
          <w:szCs w:val="28"/>
        </w:rPr>
        <w:t>предприяти</w:t>
      </w:r>
      <w:r w:rsidR="006C52A4">
        <w:rPr>
          <w:bCs/>
          <w:sz w:val="28"/>
          <w:szCs w:val="28"/>
        </w:rPr>
        <w:t>й</w:t>
      </w:r>
      <w:r w:rsidR="006C52A4" w:rsidRPr="000A76F2">
        <w:rPr>
          <w:bCs/>
          <w:sz w:val="28"/>
          <w:szCs w:val="28"/>
        </w:rPr>
        <w:t xml:space="preserve"> </w:t>
      </w:r>
      <w:r w:rsidRPr="000A76F2">
        <w:rPr>
          <w:bCs/>
          <w:sz w:val="28"/>
          <w:szCs w:val="28"/>
        </w:rPr>
        <w:t xml:space="preserve">о </w:t>
      </w:r>
      <w:r w:rsidR="006C52A4">
        <w:rPr>
          <w:bCs/>
          <w:sz w:val="28"/>
          <w:szCs w:val="28"/>
        </w:rPr>
        <w:t xml:space="preserve">ходе </w:t>
      </w:r>
      <w:r w:rsidRPr="000A76F2">
        <w:rPr>
          <w:bCs/>
          <w:sz w:val="28"/>
          <w:szCs w:val="28"/>
        </w:rPr>
        <w:t xml:space="preserve">реализации инвестиционных программ, отчетная информация размещается на официальном сайте комитета в сети Интернет. В соответствии с постановлением № 977 – срок предоставления отчетов о ходе реализации ИПР </w:t>
      </w:r>
      <w:r w:rsidRPr="007D6E92">
        <w:rPr>
          <w:bCs/>
          <w:sz w:val="28"/>
          <w:szCs w:val="28"/>
        </w:rPr>
        <w:t xml:space="preserve">за </w:t>
      </w:r>
      <w:r w:rsidR="005D2BD3" w:rsidRPr="007D6E92">
        <w:rPr>
          <w:bCs/>
          <w:sz w:val="28"/>
          <w:szCs w:val="28"/>
        </w:rPr>
        <w:t>9 месяцев</w:t>
      </w:r>
      <w:r w:rsidRPr="007D6E92">
        <w:rPr>
          <w:bCs/>
          <w:sz w:val="28"/>
          <w:szCs w:val="28"/>
        </w:rPr>
        <w:t xml:space="preserve"> </w:t>
      </w:r>
      <w:proofErr w:type="spellStart"/>
      <w:r w:rsidRPr="007D6E92">
        <w:rPr>
          <w:bCs/>
          <w:sz w:val="28"/>
          <w:szCs w:val="28"/>
        </w:rPr>
        <w:t>т.г</w:t>
      </w:r>
      <w:proofErr w:type="spellEnd"/>
      <w:r w:rsidRPr="007D6E92">
        <w:rPr>
          <w:bCs/>
          <w:sz w:val="28"/>
          <w:szCs w:val="28"/>
        </w:rPr>
        <w:t xml:space="preserve">. – не позднее </w:t>
      </w:r>
      <w:r w:rsidR="0023677F" w:rsidRPr="007D6E92">
        <w:rPr>
          <w:bCs/>
          <w:sz w:val="28"/>
          <w:szCs w:val="28"/>
        </w:rPr>
        <w:t xml:space="preserve">15 </w:t>
      </w:r>
      <w:r w:rsidR="005D2BD3" w:rsidRPr="007D6E92">
        <w:rPr>
          <w:bCs/>
          <w:sz w:val="28"/>
          <w:szCs w:val="28"/>
        </w:rPr>
        <w:t>ноября</w:t>
      </w:r>
      <w:r w:rsidR="0023677F" w:rsidRPr="007D6E92">
        <w:rPr>
          <w:bCs/>
          <w:sz w:val="28"/>
          <w:szCs w:val="28"/>
        </w:rPr>
        <w:t xml:space="preserve"> </w:t>
      </w:r>
      <w:proofErr w:type="spellStart"/>
      <w:r w:rsidR="0023677F" w:rsidRPr="007D6E92">
        <w:rPr>
          <w:bCs/>
          <w:sz w:val="28"/>
          <w:szCs w:val="28"/>
        </w:rPr>
        <w:t>т.г</w:t>
      </w:r>
      <w:proofErr w:type="spellEnd"/>
      <w:r w:rsidR="0023677F" w:rsidRPr="007D6E92">
        <w:rPr>
          <w:bCs/>
          <w:sz w:val="28"/>
          <w:szCs w:val="28"/>
        </w:rPr>
        <w:t>.</w:t>
      </w:r>
      <w:r w:rsidRPr="007D6E92">
        <w:rPr>
          <w:bCs/>
          <w:sz w:val="28"/>
          <w:szCs w:val="28"/>
        </w:rPr>
        <w:t xml:space="preserve"> </w:t>
      </w:r>
    </w:p>
    <w:p w:rsidR="00947208" w:rsidRPr="007D6E92" w:rsidRDefault="008D1B84" w:rsidP="00E86242">
      <w:pPr>
        <w:ind w:firstLine="709"/>
        <w:jc w:val="both"/>
        <w:rPr>
          <w:bCs/>
          <w:sz w:val="28"/>
          <w:szCs w:val="28"/>
        </w:rPr>
      </w:pPr>
      <w:r w:rsidRPr="007D6E92">
        <w:rPr>
          <w:bCs/>
          <w:sz w:val="28"/>
          <w:szCs w:val="28"/>
        </w:rPr>
        <w:t>За 1</w:t>
      </w:r>
      <w:r w:rsidR="005D2BD3" w:rsidRPr="007D6E92">
        <w:rPr>
          <w:bCs/>
          <w:sz w:val="28"/>
          <w:szCs w:val="28"/>
        </w:rPr>
        <w:t>-е полугодие</w:t>
      </w:r>
      <w:r w:rsidRPr="007D6E92">
        <w:rPr>
          <w:bCs/>
          <w:sz w:val="28"/>
          <w:szCs w:val="28"/>
        </w:rPr>
        <w:t xml:space="preserve"> </w:t>
      </w:r>
      <w:proofErr w:type="spellStart"/>
      <w:r w:rsidRPr="007D6E92">
        <w:rPr>
          <w:bCs/>
          <w:sz w:val="28"/>
          <w:szCs w:val="28"/>
        </w:rPr>
        <w:t>т.г</w:t>
      </w:r>
      <w:proofErr w:type="spellEnd"/>
      <w:r w:rsidRPr="007D6E92">
        <w:rPr>
          <w:bCs/>
          <w:sz w:val="28"/>
          <w:szCs w:val="28"/>
        </w:rPr>
        <w:t>. на финансирование утвержденных ИПР направлено</w:t>
      </w:r>
      <w:r w:rsidRPr="007D6E92">
        <w:rPr>
          <w:bCs/>
          <w:sz w:val="28"/>
          <w:szCs w:val="28"/>
        </w:rPr>
        <w:br/>
      </w:r>
      <w:r w:rsidR="005D2BD3" w:rsidRPr="007D6E92">
        <w:rPr>
          <w:bCs/>
          <w:sz w:val="28"/>
          <w:szCs w:val="28"/>
        </w:rPr>
        <w:t>53,56</w:t>
      </w:r>
      <w:r w:rsidRPr="007D6E92">
        <w:rPr>
          <w:bCs/>
          <w:sz w:val="28"/>
          <w:szCs w:val="28"/>
        </w:rPr>
        <w:t xml:space="preserve"> млн. рублей. </w:t>
      </w:r>
      <w:r w:rsidR="00947208" w:rsidRPr="007D6E92">
        <w:rPr>
          <w:bCs/>
          <w:sz w:val="28"/>
          <w:szCs w:val="28"/>
        </w:rPr>
        <w:t>В рамках утвержденных Правительством края инвестиционных программ за отчетный период в крае введено в эксплуатацию 5,25 МВА новых трансформаторных мощностей и 12,1 км линий электропередачи.</w:t>
      </w:r>
    </w:p>
    <w:p w:rsidR="00CC1CA8" w:rsidRDefault="00CC1CA8" w:rsidP="005314F6">
      <w:pPr>
        <w:ind w:firstLine="709"/>
        <w:jc w:val="both"/>
        <w:rPr>
          <w:bCs/>
          <w:sz w:val="28"/>
          <w:szCs w:val="28"/>
        </w:rPr>
      </w:pPr>
      <w:r w:rsidRPr="007D6E92">
        <w:rPr>
          <w:bCs/>
          <w:sz w:val="28"/>
          <w:szCs w:val="28"/>
        </w:rPr>
        <w:t xml:space="preserve">В соответствии с </w:t>
      </w:r>
      <w:r w:rsidR="009E1281" w:rsidRPr="007D6E92">
        <w:rPr>
          <w:bCs/>
          <w:sz w:val="28"/>
          <w:szCs w:val="28"/>
        </w:rPr>
        <w:t xml:space="preserve">утвержденным на 2019 год </w:t>
      </w:r>
      <w:r w:rsidRPr="007D6E92">
        <w:rPr>
          <w:bCs/>
          <w:sz w:val="28"/>
          <w:szCs w:val="28"/>
        </w:rPr>
        <w:t xml:space="preserve">планом проверок </w:t>
      </w:r>
      <w:r w:rsidR="009E1281" w:rsidRPr="007D6E92">
        <w:rPr>
          <w:bCs/>
          <w:sz w:val="28"/>
          <w:szCs w:val="28"/>
        </w:rPr>
        <w:t xml:space="preserve">в марте </w:t>
      </w:r>
      <w:proofErr w:type="spellStart"/>
      <w:r w:rsidR="009E1281" w:rsidRPr="007D6E92">
        <w:rPr>
          <w:bCs/>
          <w:sz w:val="28"/>
          <w:szCs w:val="28"/>
        </w:rPr>
        <w:t>т.г</w:t>
      </w:r>
      <w:proofErr w:type="spellEnd"/>
      <w:r w:rsidR="009E1281" w:rsidRPr="007D6E92">
        <w:rPr>
          <w:bCs/>
          <w:sz w:val="28"/>
          <w:szCs w:val="28"/>
        </w:rPr>
        <w:t xml:space="preserve">. </w:t>
      </w:r>
      <w:r w:rsidRPr="007D6E92">
        <w:rPr>
          <w:bCs/>
          <w:sz w:val="28"/>
          <w:szCs w:val="28"/>
        </w:rPr>
        <w:t>проведен</w:t>
      </w:r>
      <w:r w:rsidR="009E1281" w:rsidRPr="007D6E92">
        <w:rPr>
          <w:bCs/>
          <w:sz w:val="28"/>
          <w:szCs w:val="28"/>
        </w:rPr>
        <w:t>а</w:t>
      </w:r>
      <w:r w:rsidRPr="007D6E92">
        <w:rPr>
          <w:bCs/>
          <w:sz w:val="28"/>
          <w:szCs w:val="28"/>
        </w:rPr>
        <w:t xml:space="preserve"> </w:t>
      </w:r>
      <w:r w:rsidR="00777D97" w:rsidRPr="007D6E92">
        <w:rPr>
          <w:bCs/>
          <w:sz w:val="28"/>
          <w:szCs w:val="28"/>
        </w:rPr>
        <w:t>планов</w:t>
      </w:r>
      <w:r w:rsidR="009E1281" w:rsidRPr="007D6E92">
        <w:rPr>
          <w:bCs/>
          <w:sz w:val="28"/>
          <w:szCs w:val="28"/>
        </w:rPr>
        <w:t>ая</w:t>
      </w:r>
      <w:r w:rsidR="00777D97" w:rsidRPr="007D6E92">
        <w:rPr>
          <w:bCs/>
          <w:sz w:val="28"/>
          <w:szCs w:val="28"/>
        </w:rPr>
        <w:t xml:space="preserve"> выездн</w:t>
      </w:r>
      <w:r w:rsidR="009E1281" w:rsidRPr="007D6E92">
        <w:rPr>
          <w:bCs/>
          <w:sz w:val="28"/>
          <w:szCs w:val="28"/>
        </w:rPr>
        <w:t>ая</w:t>
      </w:r>
      <w:r w:rsidR="00777D97" w:rsidRPr="007D6E92">
        <w:rPr>
          <w:bCs/>
          <w:sz w:val="28"/>
          <w:szCs w:val="28"/>
        </w:rPr>
        <w:t xml:space="preserve"> проверк</w:t>
      </w:r>
      <w:r w:rsidR="009E1281" w:rsidRPr="007D6E92">
        <w:rPr>
          <w:bCs/>
          <w:sz w:val="28"/>
          <w:szCs w:val="28"/>
        </w:rPr>
        <w:t>а</w:t>
      </w:r>
      <w:r w:rsidR="00777D97" w:rsidRPr="007D6E92">
        <w:rPr>
          <w:bCs/>
          <w:sz w:val="28"/>
          <w:szCs w:val="28"/>
        </w:rPr>
        <w:t xml:space="preserve"> хода реализации </w:t>
      </w:r>
      <w:r w:rsidR="009E1281" w:rsidRPr="007D6E92">
        <w:rPr>
          <w:bCs/>
          <w:sz w:val="28"/>
          <w:szCs w:val="28"/>
        </w:rPr>
        <w:t>ООО ''</w:t>
      </w:r>
      <w:proofErr w:type="spellStart"/>
      <w:r w:rsidR="009E1281" w:rsidRPr="007D6E92">
        <w:rPr>
          <w:bCs/>
          <w:sz w:val="28"/>
          <w:szCs w:val="28"/>
        </w:rPr>
        <w:t>Трансэнер</w:t>
      </w:r>
      <w:r w:rsidR="009E1281" w:rsidRPr="000A76F2">
        <w:rPr>
          <w:bCs/>
          <w:sz w:val="28"/>
          <w:szCs w:val="28"/>
        </w:rPr>
        <w:t>го</w:t>
      </w:r>
      <w:proofErr w:type="spellEnd"/>
      <w:r w:rsidR="009E1281" w:rsidRPr="000A76F2">
        <w:rPr>
          <w:bCs/>
          <w:sz w:val="28"/>
          <w:szCs w:val="28"/>
        </w:rPr>
        <w:t xml:space="preserve">'' </w:t>
      </w:r>
      <w:r w:rsidR="00E12DCB" w:rsidRPr="000A76F2">
        <w:rPr>
          <w:bCs/>
          <w:sz w:val="28"/>
          <w:szCs w:val="28"/>
        </w:rPr>
        <w:t xml:space="preserve">проекта "Строительство ВЛ-6 </w:t>
      </w:r>
      <w:proofErr w:type="spellStart"/>
      <w:r w:rsidR="00E12DCB" w:rsidRPr="000A76F2">
        <w:rPr>
          <w:bCs/>
          <w:sz w:val="28"/>
          <w:szCs w:val="28"/>
        </w:rPr>
        <w:t>кВ</w:t>
      </w:r>
      <w:proofErr w:type="spellEnd"/>
      <w:r w:rsidR="00E12DCB" w:rsidRPr="000A76F2">
        <w:rPr>
          <w:bCs/>
          <w:sz w:val="28"/>
          <w:szCs w:val="28"/>
        </w:rPr>
        <w:t xml:space="preserve"> по ул. Рабочая Падь – Изумрудная".</w:t>
      </w:r>
    </w:p>
    <w:p w:rsidR="00E86242" w:rsidRPr="007D6E92" w:rsidRDefault="00E86242" w:rsidP="00E86242">
      <w:pPr>
        <w:ind w:firstLine="709"/>
        <w:jc w:val="both"/>
        <w:rPr>
          <w:bCs/>
          <w:sz w:val="28"/>
          <w:szCs w:val="28"/>
        </w:rPr>
      </w:pPr>
      <w:r w:rsidRPr="007D6E92">
        <w:rPr>
          <w:bCs/>
          <w:sz w:val="28"/>
          <w:szCs w:val="28"/>
        </w:rPr>
        <w:t xml:space="preserve">Сводная информация о ходе реализации субъектами </w:t>
      </w:r>
      <w:proofErr w:type="gramStart"/>
      <w:r w:rsidRPr="007D6E92">
        <w:rPr>
          <w:bCs/>
          <w:sz w:val="28"/>
          <w:szCs w:val="28"/>
        </w:rPr>
        <w:t>электроэнергетики</w:t>
      </w:r>
      <w:proofErr w:type="gramEnd"/>
      <w:r w:rsidRPr="007D6E92">
        <w:rPr>
          <w:bCs/>
          <w:sz w:val="28"/>
          <w:szCs w:val="28"/>
        </w:rPr>
        <w:t xml:space="preserve"> утвержденных ИПР и копия акта проверки размещена на официальном сайте комитета в сети Интернет по адресу: </w:t>
      </w:r>
      <w:hyperlink r:id="rId8" w:history="1">
        <w:r w:rsidRPr="007D6E92">
          <w:rPr>
            <w:rStyle w:val="a6"/>
            <w:bCs/>
            <w:sz w:val="28"/>
            <w:szCs w:val="28"/>
          </w:rPr>
          <w:t>https://tek.khabkrai.ru/</w:t>
        </w:r>
      </w:hyperlink>
      <w:r w:rsidRPr="007D6E92">
        <w:rPr>
          <w:bCs/>
          <w:sz w:val="28"/>
          <w:szCs w:val="28"/>
        </w:rPr>
        <w:t xml:space="preserve">.  </w:t>
      </w:r>
    </w:p>
    <w:p w:rsidR="00CC1CA8" w:rsidRPr="007D6E92" w:rsidRDefault="00CC1CA8" w:rsidP="005314F6">
      <w:pPr>
        <w:ind w:firstLine="709"/>
        <w:jc w:val="both"/>
        <w:rPr>
          <w:bCs/>
          <w:sz w:val="28"/>
          <w:szCs w:val="28"/>
          <w:u w:val="single"/>
        </w:rPr>
      </w:pPr>
      <w:r w:rsidRPr="007D6E92">
        <w:rPr>
          <w:sz w:val="28"/>
          <w:szCs w:val="28"/>
        </w:rPr>
        <w:t>В 201</w:t>
      </w:r>
      <w:r w:rsidR="00196445" w:rsidRPr="007D6E92">
        <w:rPr>
          <w:sz w:val="28"/>
          <w:szCs w:val="28"/>
        </w:rPr>
        <w:t>9</w:t>
      </w:r>
      <w:r w:rsidRPr="007D6E92">
        <w:rPr>
          <w:sz w:val="28"/>
          <w:szCs w:val="28"/>
        </w:rPr>
        <w:t xml:space="preserve"> году на </w:t>
      </w:r>
      <w:r w:rsidRPr="007D6E92">
        <w:rPr>
          <w:bCs/>
          <w:sz w:val="28"/>
          <w:szCs w:val="28"/>
        </w:rPr>
        <w:t xml:space="preserve">финансирование </w:t>
      </w:r>
      <w:r w:rsidRPr="007D6E92">
        <w:rPr>
          <w:sz w:val="28"/>
          <w:szCs w:val="28"/>
        </w:rPr>
        <w:t>основного мероприятия "</w:t>
      </w:r>
      <w:r w:rsidRPr="007D6E92">
        <w:rPr>
          <w:bCs/>
          <w:sz w:val="28"/>
          <w:szCs w:val="28"/>
          <w:u w:val="single"/>
        </w:rPr>
        <w:t>Газификация населенных пунктов края"</w:t>
      </w:r>
      <w:r w:rsidRPr="007D6E92">
        <w:rPr>
          <w:sz w:val="28"/>
          <w:szCs w:val="28"/>
        </w:rPr>
        <w:t xml:space="preserve"> </w:t>
      </w:r>
      <w:r w:rsidR="007D6E92">
        <w:rPr>
          <w:sz w:val="28"/>
          <w:szCs w:val="28"/>
        </w:rPr>
        <w:t xml:space="preserve">по уточненным данным </w:t>
      </w:r>
      <w:r w:rsidRPr="007D6E92">
        <w:rPr>
          <w:sz w:val="28"/>
          <w:szCs w:val="28"/>
        </w:rPr>
        <w:t xml:space="preserve">предусмотрено направить </w:t>
      </w:r>
      <w:r w:rsidR="00015C8A" w:rsidRPr="007D6E92">
        <w:rPr>
          <w:sz w:val="28"/>
          <w:szCs w:val="28"/>
        </w:rPr>
        <w:t>1</w:t>
      </w:r>
      <w:r w:rsidR="007D6E92">
        <w:rPr>
          <w:sz w:val="28"/>
          <w:szCs w:val="28"/>
        </w:rPr>
        <w:t>73,62</w:t>
      </w:r>
      <w:r w:rsidRPr="007D6E92">
        <w:rPr>
          <w:sz w:val="28"/>
          <w:szCs w:val="28"/>
        </w:rPr>
        <w:t xml:space="preserve"> </w:t>
      </w:r>
      <w:r w:rsidRPr="007D6E92">
        <w:rPr>
          <w:bCs/>
          <w:sz w:val="28"/>
          <w:szCs w:val="28"/>
        </w:rPr>
        <w:t>млн. рублей, в том числе средства:</w:t>
      </w:r>
    </w:p>
    <w:p w:rsidR="00CC1CA8" w:rsidRPr="007D6E92" w:rsidRDefault="00CC1CA8" w:rsidP="005314F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6E92">
        <w:rPr>
          <w:bCs/>
          <w:sz w:val="28"/>
          <w:szCs w:val="28"/>
        </w:rPr>
        <w:t xml:space="preserve"> </w:t>
      </w:r>
      <w:r w:rsidRPr="007D6E92">
        <w:rPr>
          <w:sz w:val="28"/>
          <w:szCs w:val="28"/>
        </w:rPr>
        <w:t xml:space="preserve">- краевого бюджета – </w:t>
      </w:r>
      <w:r w:rsidR="006C52A4" w:rsidRPr="007D6E92">
        <w:rPr>
          <w:sz w:val="28"/>
          <w:szCs w:val="28"/>
        </w:rPr>
        <w:t>90,04</w:t>
      </w:r>
      <w:r w:rsidRPr="007D6E92">
        <w:rPr>
          <w:sz w:val="28"/>
          <w:szCs w:val="28"/>
        </w:rPr>
        <w:t xml:space="preserve"> млн. рублей;</w:t>
      </w:r>
    </w:p>
    <w:p w:rsidR="00CC1CA8" w:rsidRPr="007D6E92" w:rsidRDefault="00CC1CA8" w:rsidP="005314F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6E92">
        <w:rPr>
          <w:sz w:val="28"/>
          <w:szCs w:val="28"/>
        </w:rPr>
        <w:t>- бюджетов муниципальных образований края – 1</w:t>
      </w:r>
      <w:r w:rsidR="006C52A4" w:rsidRPr="007D6E92">
        <w:rPr>
          <w:sz w:val="28"/>
          <w:szCs w:val="28"/>
        </w:rPr>
        <w:t>0,32</w:t>
      </w:r>
      <w:r w:rsidRPr="007D6E92">
        <w:rPr>
          <w:sz w:val="28"/>
          <w:szCs w:val="28"/>
        </w:rPr>
        <w:t xml:space="preserve"> млн. рублей;</w:t>
      </w:r>
    </w:p>
    <w:p w:rsidR="00CC1CA8" w:rsidRDefault="00CC1CA8" w:rsidP="005314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6E92">
        <w:rPr>
          <w:sz w:val="28"/>
          <w:szCs w:val="28"/>
        </w:rPr>
        <w:t xml:space="preserve">- внебюджетных источников (по согласованию) – </w:t>
      </w:r>
      <w:r w:rsidR="00015C8A" w:rsidRPr="007D6E92">
        <w:rPr>
          <w:sz w:val="28"/>
          <w:szCs w:val="28"/>
        </w:rPr>
        <w:t>73,3</w:t>
      </w:r>
      <w:r w:rsidRPr="007D6E92">
        <w:rPr>
          <w:sz w:val="28"/>
          <w:szCs w:val="28"/>
        </w:rPr>
        <w:t xml:space="preserve"> млн. рублей.</w:t>
      </w:r>
    </w:p>
    <w:p w:rsidR="000933BF" w:rsidRDefault="000933BF" w:rsidP="000933B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</w:t>
      </w:r>
      <w:r w:rsidRPr="00BA1975">
        <w:rPr>
          <w:sz w:val="28"/>
          <w:szCs w:val="28"/>
        </w:rPr>
        <w:t xml:space="preserve">выполнения </w:t>
      </w:r>
      <w:r>
        <w:rPr>
          <w:sz w:val="28"/>
          <w:szCs w:val="28"/>
        </w:rPr>
        <w:t>П</w:t>
      </w:r>
      <w:r w:rsidRPr="00BA1975">
        <w:rPr>
          <w:sz w:val="28"/>
          <w:szCs w:val="28"/>
        </w:rPr>
        <w:t xml:space="preserve">рограммы развития газоснабжения и газификации Хабаровского края </w:t>
      </w:r>
      <w:r>
        <w:rPr>
          <w:sz w:val="28"/>
          <w:szCs w:val="28"/>
        </w:rPr>
        <w:t xml:space="preserve">на 2019 год находятся </w:t>
      </w:r>
      <w:r w:rsidRPr="00BA1975">
        <w:rPr>
          <w:sz w:val="28"/>
          <w:szCs w:val="28"/>
        </w:rPr>
        <w:t>на постоянно</w:t>
      </w:r>
      <w:r>
        <w:rPr>
          <w:sz w:val="28"/>
          <w:szCs w:val="28"/>
        </w:rPr>
        <w:t>м контроле. Комитетом о</w:t>
      </w:r>
      <w:r w:rsidRPr="00BA1975">
        <w:rPr>
          <w:sz w:val="28"/>
          <w:szCs w:val="28"/>
        </w:rPr>
        <w:t xml:space="preserve">существляется </w:t>
      </w:r>
      <w:r>
        <w:rPr>
          <w:sz w:val="28"/>
          <w:szCs w:val="28"/>
        </w:rPr>
        <w:t>в</w:t>
      </w:r>
      <w:r w:rsidRPr="00BA1975">
        <w:rPr>
          <w:sz w:val="28"/>
          <w:szCs w:val="28"/>
        </w:rPr>
        <w:t xml:space="preserve">заимодействие с ПАО "Газпром". </w:t>
      </w:r>
      <w:r>
        <w:rPr>
          <w:sz w:val="28"/>
          <w:szCs w:val="28"/>
        </w:rPr>
        <w:t>За отчетный период организованы совещания:</w:t>
      </w:r>
    </w:p>
    <w:p w:rsidR="000933BF" w:rsidRDefault="000933BF" w:rsidP="000933B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BA1975">
        <w:rPr>
          <w:sz w:val="28"/>
          <w:szCs w:val="28"/>
        </w:rPr>
        <w:t xml:space="preserve">при заместителе Председателя Правительства края по вопросам ТЭК и </w:t>
      </w:r>
      <w:r w:rsidRPr="00BA1975">
        <w:rPr>
          <w:sz w:val="28"/>
          <w:szCs w:val="28"/>
        </w:rPr>
        <w:lastRenderedPageBreak/>
        <w:t xml:space="preserve">ЖКХ </w:t>
      </w:r>
      <w:proofErr w:type="spellStart"/>
      <w:r w:rsidRPr="00BA1975">
        <w:rPr>
          <w:sz w:val="28"/>
          <w:szCs w:val="28"/>
        </w:rPr>
        <w:t>Литвинчуке</w:t>
      </w:r>
      <w:proofErr w:type="spellEnd"/>
      <w:r w:rsidRPr="00BA1975">
        <w:rPr>
          <w:sz w:val="28"/>
          <w:szCs w:val="28"/>
        </w:rPr>
        <w:t xml:space="preserve"> А.А. по </w:t>
      </w:r>
      <w:r>
        <w:rPr>
          <w:sz w:val="28"/>
          <w:szCs w:val="28"/>
        </w:rPr>
        <w:t xml:space="preserve">вопросу </w:t>
      </w:r>
      <w:r w:rsidRPr="00BA1975">
        <w:rPr>
          <w:sz w:val="28"/>
          <w:szCs w:val="28"/>
        </w:rPr>
        <w:t>согласовани</w:t>
      </w:r>
      <w:r>
        <w:rPr>
          <w:sz w:val="28"/>
          <w:szCs w:val="28"/>
        </w:rPr>
        <w:t>я</w:t>
      </w:r>
      <w:r w:rsidRPr="00BA1975">
        <w:rPr>
          <w:sz w:val="28"/>
          <w:szCs w:val="28"/>
        </w:rPr>
        <w:t xml:space="preserve"> Плана-графика синхр</w:t>
      </w:r>
      <w:r>
        <w:rPr>
          <w:sz w:val="28"/>
          <w:szCs w:val="28"/>
        </w:rPr>
        <w:t>о</w:t>
      </w:r>
      <w:r w:rsidRPr="00BA1975">
        <w:rPr>
          <w:sz w:val="28"/>
          <w:szCs w:val="28"/>
        </w:rPr>
        <w:t xml:space="preserve">низации выполнения </w:t>
      </w:r>
      <w:r>
        <w:rPr>
          <w:sz w:val="28"/>
          <w:szCs w:val="28"/>
        </w:rPr>
        <w:t>П</w:t>
      </w:r>
      <w:r w:rsidRPr="00BA1975">
        <w:rPr>
          <w:sz w:val="28"/>
          <w:szCs w:val="28"/>
        </w:rPr>
        <w:t>рограммы развития газоснабжения и газификации края на 2019 год</w:t>
      </w:r>
      <w:r>
        <w:rPr>
          <w:sz w:val="28"/>
          <w:szCs w:val="28"/>
        </w:rPr>
        <w:t xml:space="preserve">; </w:t>
      </w:r>
    </w:p>
    <w:p w:rsidR="000933BF" w:rsidRDefault="000933BF" w:rsidP="000933B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1975">
        <w:rPr>
          <w:sz w:val="28"/>
          <w:szCs w:val="28"/>
        </w:rPr>
        <w:t xml:space="preserve"> при Губернаторе края </w:t>
      </w:r>
      <w:proofErr w:type="spellStart"/>
      <w:r>
        <w:rPr>
          <w:sz w:val="28"/>
          <w:szCs w:val="28"/>
        </w:rPr>
        <w:t>Фургале</w:t>
      </w:r>
      <w:proofErr w:type="spellEnd"/>
      <w:r>
        <w:rPr>
          <w:sz w:val="28"/>
          <w:szCs w:val="28"/>
        </w:rPr>
        <w:t xml:space="preserve"> С.И. </w:t>
      </w:r>
      <w:r w:rsidRPr="00BA1975">
        <w:rPr>
          <w:sz w:val="28"/>
          <w:szCs w:val="28"/>
        </w:rPr>
        <w:t xml:space="preserve">по вопросу реализации </w:t>
      </w:r>
      <w:r>
        <w:rPr>
          <w:sz w:val="28"/>
          <w:szCs w:val="28"/>
        </w:rPr>
        <w:t>П</w:t>
      </w:r>
      <w:r w:rsidRPr="00BA1975">
        <w:rPr>
          <w:sz w:val="28"/>
          <w:szCs w:val="28"/>
        </w:rPr>
        <w:t>рограммы развития газоснабжения и газификации Хабаровского края (29.05.2019г.)</w:t>
      </w:r>
      <w:r>
        <w:rPr>
          <w:sz w:val="28"/>
          <w:szCs w:val="28"/>
        </w:rPr>
        <w:t>.</w:t>
      </w:r>
      <w:r w:rsidRPr="00BA1975">
        <w:rPr>
          <w:sz w:val="28"/>
          <w:szCs w:val="28"/>
        </w:rPr>
        <w:t xml:space="preserve"> </w:t>
      </w:r>
    </w:p>
    <w:p w:rsidR="00CC1CA8" w:rsidRPr="000A76F2" w:rsidRDefault="00CC1CA8" w:rsidP="003614C1">
      <w:pPr>
        <w:ind w:firstLine="700"/>
        <w:jc w:val="both"/>
        <w:rPr>
          <w:bCs/>
          <w:sz w:val="28"/>
          <w:szCs w:val="28"/>
        </w:rPr>
      </w:pPr>
      <w:r w:rsidRPr="007D6E92">
        <w:rPr>
          <w:bCs/>
          <w:sz w:val="28"/>
          <w:szCs w:val="28"/>
        </w:rPr>
        <w:t>В целях в</w:t>
      </w:r>
      <w:r w:rsidR="00AF7951" w:rsidRPr="007D6E92">
        <w:rPr>
          <w:bCs/>
          <w:sz w:val="28"/>
          <w:szCs w:val="28"/>
        </w:rPr>
        <w:t>ы</w:t>
      </w:r>
      <w:r w:rsidRPr="007D6E92">
        <w:rPr>
          <w:bCs/>
          <w:sz w:val="28"/>
          <w:szCs w:val="28"/>
        </w:rPr>
        <w:t>полнения мероприятий по переводу на природный газ жи</w:t>
      </w:r>
      <w:r w:rsidRPr="000A76F2">
        <w:rPr>
          <w:bCs/>
          <w:sz w:val="28"/>
          <w:szCs w:val="28"/>
        </w:rPr>
        <w:t>лищного фонда муниципальных образований края, выполняемых в рамках утвержденного на 201</w:t>
      </w:r>
      <w:r w:rsidR="00AF7951" w:rsidRPr="000A76F2">
        <w:rPr>
          <w:bCs/>
          <w:sz w:val="28"/>
          <w:szCs w:val="28"/>
        </w:rPr>
        <w:t>9</w:t>
      </w:r>
      <w:r w:rsidRPr="000A76F2">
        <w:rPr>
          <w:bCs/>
          <w:sz w:val="28"/>
          <w:szCs w:val="28"/>
        </w:rPr>
        <w:t xml:space="preserve"> год Перечня КАИП:</w:t>
      </w:r>
    </w:p>
    <w:p w:rsidR="00CC1CA8" w:rsidRPr="002944C6" w:rsidRDefault="00CC1CA8" w:rsidP="003614C1">
      <w:pPr>
        <w:ind w:firstLine="700"/>
        <w:jc w:val="both"/>
        <w:rPr>
          <w:spacing w:val="-2"/>
          <w:sz w:val="28"/>
          <w:szCs w:val="28"/>
        </w:rPr>
      </w:pPr>
      <w:r w:rsidRPr="002944C6">
        <w:rPr>
          <w:spacing w:val="-2"/>
          <w:sz w:val="28"/>
          <w:szCs w:val="28"/>
        </w:rPr>
        <w:t xml:space="preserve">- </w:t>
      </w:r>
      <w:r w:rsidR="000933BF">
        <w:rPr>
          <w:spacing w:val="-2"/>
          <w:sz w:val="28"/>
          <w:szCs w:val="28"/>
        </w:rPr>
        <w:t>з</w:t>
      </w:r>
      <w:r w:rsidRPr="002944C6">
        <w:rPr>
          <w:bCs/>
          <w:spacing w:val="-2"/>
          <w:sz w:val="28"/>
          <w:szCs w:val="28"/>
        </w:rPr>
        <w:t>аключен</w:t>
      </w:r>
      <w:r w:rsidR="000933BF">
        <w:rPr>
          <w:bCs/>
          <w:spacing w:val="-2"/>
          <w:sz w:val="28"/>
          <w:szCs w:val="28"/>
        </w:rPr>
        <w:t>ы</w:t>
      </w:r>
      <w:r w:rsidRPr="002944C6">
        <w:rPr>
          <w:bCs/>
          <w:spacing w:val="-2"/>
          <w:sz w:val="28"/>
          <w:szCs w:val="28"/>
        </w:rPr>
        <w:t xml:space="preserve"> </w:t>
      </w:r>
      <w:r w:rsidR="0045317B" w:rsidRPr="002944C6">
        <w:rPr>
          <w:bCs/>
          <w:spacing w:val="-2"/>
          <w:sz w:val="28"/>
          <w:szCs w:val="28"/>
        </w:rPr>
        <w:t>с</w:t>
      </w:r>
      <w:r w:rsidRPr="002944C6">
        <w:rPr>
          <w:bCs/>
          <w:spacing w:val="-2"/>
          <w:sz w:val="28"/>
          <w:szCs w:val="28"/>
        </w:rPr>
        <w:t>оглашени</w:t>
      </w:r>
      <w:r w:rsidR="000933BF">
        <w:rPr>
          <w:bCs/>
          <w:spacing w:val="-2"/>
          <w:sz w:val="28"/>
          <w:szCs w:val="28"/>
        </w:rPr>
        <w:t>я</w:t>
      </w:r>
      <w:r w:rsidRPr="002944C6">
        <w:rPr>
          <w:bCs/>
          <w:spacing w:val="-2"/>
          <w:sz w:val="28"/>
          <w:szCs w:val="28"/>
        </w:rPr>
        <w:t xml:space="preserve"> </w:t>
      </w:r>
      <w:r w:rsidRPr="002944C6">
        <w:rPr>
          <w:spacing w:val="-2"/>
          <w:sz w:val="28"/>
          <w:szCs w:val="28"/>
        </w:rPr>
        <w:t>на предоставление в 201</w:t>
      </w:r>
      <w:r w:rsidR="00AF7951" w:rsidRPr="002944C6">
        <w:rPr>
          <w:spacing w:val="-2"/>
          <w:sz w:val="28"/>
          <w:szCs w:val="28"/>
        </w:rPr>
        <w:t>9</w:t>
      </w:r>
      <w:r w:rsidRPr="002944C6">
        <w:rPr>
          <w:spacing w:val="-2"/>
          <w:sz w:val="28"/>
          <w:szCs w:val="28"/>
        </w:rPr>
        <w:t xml:space="preserve"> году субсидии из краевого бюджета на софинансирование объектов капитального строительства муниципальной собственности, включенных в Перечень КАИП на 201</w:t>
      </w:r>
      <w:r w:rsidR="00AF7951" w:rsidRPr="002944C6">
        <w:rPr>
          <w:spacing w:val="-2"/>
          <w:sz w:val="28"/>
          <w:szCs w:val="28"/>
        </w:rPr>
        <w:t>9</w:t>
      </w:r>
      <w:r w:rsidRPr="002944C6">
        <w:rPr>
          <w:spacing w:val="-2"/>
          <w:sz w:val="28"/>
          <w:szCs w:val="28"/>
        </w:rPr>
        <w:t xml:space="preserve"> год, </w:t>
      </w:r>
      <w:r w:rsidRPr="002944C6">
        <w:rPr>
          <w:bCs/>
          <w:spacing w:val="-2"/>
          <w:sz w:val="28"/>
          <w:szCs w:val="28"/>
        </w:rPr>
        <w:t xml:space="preserve">с администрациями </w:t>
      </w:r>
      <w:r w:rsidR="008A0807" w:rsidRPr="002944C6">
        <w:rPr>
          <w:spacing w:val="-2"/>
          <w:sz w:val="28"/>
          <w:szCs w:val="28"/>
        </w:rPr>
        <w:t xml:space="preserve">Вяземского, </w:t>
      </w:r>
      <w:r w:rsidR="00AF7951" w:rsidRPr="002944C6">
        <w:rPr>
          <w:spacing w:val="-2"/>
          <w:sz w:val="28"/>
          <w:szCs w:val="28"/>
        </w:rPr>
        <w:t xml:space="preserve">Николаевского, </w:t>
      </w:r>
      <w:r w:rsidR="002944C6" w:rsidRPr="002944C6">
        <w:rPr>
          <w:spacing w:val="-2"/>
          <w:sz w:val="28"/>
          <w:szCs w:val="28"/>
        </w:rPr>
        <w:t xml:space="preserve">Комсомольского, </w:t>
      </w:r>
      <w:r w:rsidR="008A0807" w:rsidRPr="002944C6">
        <w:rPr>
          <w:spacing w:val="-2"/>
          <w:sz w:val="28"/>
          <w:szCs w:val="28"/>
        </w:rPr>
        <w:t xml:space="preserve">Хабаровского </w:t>
      </w:r>
      <w:r w:rsidR="008A0807" w:rsidRPr="002944C6">
        <w:rPr>
          <w:bCs/>
          <w:spacing w:val="-2"/>
          <w:sz w:val="28"/>
          <w:szCs w:val="28"/>
        </w:rPr>
        <w:t>и</w:t>
      </w:r>
      <w:r w:rsidR="0043754F" w:rsidRPr="002944C6">
        <w:rPr>
          <w:bCs/>
          <w:spacing w:val="-2"/>
          <w:sz w:val="28"/>
          <w:szCs w:val="28"/>
        </w:rPr>
        <w:t xml:space="preserve"> имени Лазо</w:t>
      </w:r>
      <w:r w:rsidR="008A0807" w:rsidRPr="002944C6">
        <w:rPr>
          <w:spacing w:val="-2"/>
          <w:sz w:val="28"/>
          <w:szCs w:val="28"/>
        </w:rPr>
        <w:t xml:space="preserve"> </w:t>
      </w:r>
      <w:r w:rsidRPr="002944C6">
        <w:rPr>
          <w:bCs/>
          <w:spacing w:val="-2"/>
          <w:sz w:val="28"/>
          <w:szCs w:val="28"/>
        </w:rPr>
        <w:t>муниципальных районов края</w:t>
      </w:r>
      <w:r w:rsidR="008A0807" w:rsidRPr="002944C6">
        <w:rPr>
          <w:bCs/>
          <w:spacing w:val="-2"/>
          <w:sz w:val="28"/>
          <w:szCs w:val="28"/>
        </w:rPr>
        <w:t>, а также с администрацией</w:t>
      </w:r>
      <w:r w:rsidRPr="002944C6">
        <w:rPr>
          <w:bCs/>
          <w:spacing w:val="-2"/>
          <w:sz w:val="28"/>
          <w:szCs w:val="28"/>
        </w:rPr>
        <w:t xml:space="preserve"> Эльбанского городского поселения Амурского района</w:t>
      </w:r>
      <w:r w:rsidRPr="002944C6">
        <w:rPr>
          <w:spacing w:val="-2"/>
          <w:sz w:val="28"/>
          <w:szCs w:val="28"/>
        </w:rPr>
        <w:t>;</w:t>
      </w:r>
    </w:p>
    <w:p w:rsidR="00CD188C" w:rsidRPr="000A76F2" w:rsidRDefault="00CD188C" w:rsidP="003614C1">
      <w:pPr>
        <w:ind w:firstLine="700"/>
        <w:jc w:val="both"/>
        <w:rPr>
          <w:sz w:val="28"/>
          <w:szCs w:val="28"/>
        </w:rPr>
      </w:pPr>
      <w:r w:rsidRPr="000A76F2">
        <w:rPr>
          <w:sz w:val="28"/>
          <w:szCs w:val="28"/>
        </w:rPr>
        <w:t>- с администрациями района разработаны планы-график</w:t>
      </w:r>
      <w:r w:rsidR="009E3184" w:rsidRPr="000A76F2">
        <w:rPr>
          <w:sz w:val="28"/>
          <w:szCs w:val="28"/>
        </w:rPr>
        <w:t>и</w:t>
      </w:r>
      <w:r w:rsidRPr="000A76F2">
        <w:rPr>
          <w:sz w:val="28"/>
          <w:szCs w:val="28"/>
        </w:rPr>
        <w:t xml:space="preserve"> реализации мероприятий;</w:t>
      </w:r>
    </w:p>
    <w:p w:rsidR="00AF7951" w:rsidRDefault="00CC1CA8" w:rsidP="003614C1">
      <w:pPr>
        <w:widowControl w:val="0"/>
        <w:ind w:firstLine="709"/>
        <w:jc w:val="both"/>
        <w:rPr>
          <w:sz w:val="28"/>
          <w:szCs w:val="28"/>
        </w:rPr>
      </w:pPr>
      <w:r w:rsidRPr="000A76F2">
        <w:rPr>
          <w:sz w:val="28"/>
          <w:szCs w:val="28"/>
        </w:rPr>
        <w:t xml:space="preserve">- в рамках осуществления взаимодействия с </w:t>
      </w:r>
      <w:r w:rsidR="000933BF" w:rsidRPr="000A76F2">
        <w:rPr>
          <w:sz w:val="28"/>
          <w:szCs w:val="28"/>
        </w:rPr>
        <w:t>иными органами исполнительной власти края</w:t>
      </w:r>
      <w:r w:rsidR="000933BF">
        <w:rPr>
          <w:sz w:val="28"/>
          <w:szCs w:val="28"/>
        </w:rPr>
        <w:t>,</w:t>
      </w:r>
      <w:r w:rsidR="000933BF" w:rsidRPr="000A76F2">
        <w:rPr>
          <w:sz w:val="28"/>
          <w:szCs w:val="28"/>
        </w:rPr>
        <w:t xml:space="preserve"> </w:t>
      </w:r>
      <w:r w:rsidRPr="000A76F2">
        <w:rPr>
          <w:sz w:val="28"/>
          <w:szCs w:val="28"/>
        </w:rPr>
        <w:t>муниципальными образованиями</w:t>
      </w:r>
      <w:r w:rsidR="000933BF">
        <w:rPr>
          <w:sz w:val="28"/>
          <w:szCs w:val="28"/>
        </w:rPr>
        <w:t xml:space="preserve"> края и</w:t>
      </w:r>
      <w:r w:rsidR="00BA1975">
        <w:rPr>
          <w:sz w:val="28"/>
          <w:szCs w:val="28"/>
        </w:rPr>
        <w:t xml:space="preserve"> подрядчиками </w:t>
      </w:r>
      <w:r w:rsidRPr="000A76F2">
        <w:rPr>
          <w:sz w:val="28"/>
          <w:szCs w:val="28"/>
        </w:rPr>
        <w:t xml:space="preserve">по вопросам строительства объектов газоснабжения организовано и проведено </w:t>
      </w:r>
      <w:r w:rsidR="00BA1975">
        <w:rPr>
          <w:sz w:val="28"/>
          <w:szCs w:val="28"/>
        </w:rPr>
        <w:t xml:space="preserve">3 </w:t>
      </w:r>
      <w:r w:rsidRPr="00BA1975">
        <w:rPr>
          <w:sz w:val="28"/>
          <w:szCs w:val="28"/>
        </w:rPr>
        <w:t>заседани</w:t>
      </w:r>
      <w:r w:rsidR="00BA1975">
        <w:rPr>
          <w:sz w:val="28"/>
          <w:szCs w:val="28"/>
        </w:rPr>
        <w:t>я</w:t>
      </w:r>
      <w:r w:rsidRPr="00BA1975">
        <w:rPr>
          <w:sz w:val="28"/>
          <w:szCs w:val="28"/>
        </w:rPr>
        <w:t xml:space="preserve"> рабочей группы при заместителе Председателя Правительства к</w:t>
      </w:r>
      <w:r w:rsidR="002944C6" w:rsidRPr="00BA1975">
        <w:rPr>
          <w:sz w:val="28"/>
          <w:szCs w:val="28"/>
        </w:rPr>
        <w:t xml:space="preserve">рая по </w:t>
      </w:r>
      <w:r w:rsidR="00BA1975">
        <w:rPr>
          <w:sz w:val="28"/>
          <w:szCs w:val="28"/>
        </w:rPr>
        <w:t xml:space="preserve">вопросам </w:t>
      </w:r>
      <w:r w:rsidR="002944C6" w:rsidRPr="00BA1975">
        <w:rPr>
          <w:sz w:val="28"/>
          <w:szCs w:val="28"/>
        </w:rPr>
        <w:t>ТЭК</w:t>
      </w:r>
      <w:r w:rsidR="00BA1975">
        <w:rPr>
          <w:sz w:val="28"/>
          <w:szCs w:val="28"/>
        </w:rPr>
        <w:t xml:space="preserve"> </w:t>
      </w:r>
      <w:r w:rsidR="00BA1975" w:rsidRPr="00BA1975">
        <w:rPr>
          <w:sz w:val="28"/>
          <w:szCs w:val="28"/>
        </w:rPr>
        <w:t xml:space="preserve">и ЖКХ </w:t>
      </w:r>
      <w:proofErr w:type="spellStart"/>
      <w:r w:rsidR="00BA1975" w:rsidRPr="00BA1975">
        <w:rPr>
          <w:sz w:val="28"/>
          <w:szCs w:val="28"/>
        </w:rPr>
        <w:t>Литвинчуке</w:t>
      </w:r>
      <w:proofErr w:type="spellEnd"/>
      <w:r w:rsidR="00BA1975" w:rsidRPr="00BA1975">
        <w:rPr>
          <w:sz w:val="28"/>
          <w:szCs w:val="28"/>
        </w:rPr>
        <w:t xml:space="preserve"> А.А. (01.03.2019, 25.04.2019, 27.09.2019)</w:t>
      </w:r>
      <w:r w:rsidR="007D6E92" w:rsidRPr="00BA1975">
        <w:rPr>
          <w:sz w:val="28"/>
          <w:szCs w:val="28"/>
        </w:rPr>
        <w:t>;</w:t>
      </w:r>
    </w:p>
    <w:p w:rsidR="002944C6" w:rsidRPr="007D6E92" w:rsidRDefault="002944C6" w:rsidP="003614C1">
      <w:pPr>
        <w:widowControl w:val="0"/>
        <w:ind w:firstLine="709"/>
        <w:jc w:val="both"/>
        <w:rPr>
          <w:sz w:val="28"/>
          <w:szCs w:val="28"/>
        </w:rPr>
      </w:pPr>
      <w:r w:rsidRPr="007D6E92">
        <w:rPr>
          <w:sz w:val="28"/>
          <w:szCs w:val="28"/>
        </w:rPr>
        <w:t xml:space="preserve">- осуществляется </w:t>
      </w:r>
      <w:r w:rsidR="007D6E92">
        <w:rPr>
          <w:sz w:val="28"/>
          <w:szCs w:val="28"/>
        </w:rPr>
        <w:t xml:space="preserve">постоянный </w:t>
      </w:r>
      <w:r w:rsidRPr="007D6E92">
        <w:rPr>
          <w:sz w:val="28"/>
          <w:szCs w:val="28"/>
        </w:rPr>
        <w:t>мониторинг хода реализации проектов</w:t>
      </w:r>
      <w:r w:rsidR="000933BF">
        <w:rPr>
          <w:sz w:val="28"/>
          <w:szCs w:val="28"/>
        </w:rPr>
        <w:t>, отчетная информация ежемесячно направляется в министерство экономического развития края и министерство жилищно-коммунального хозяйства края</w:t>
      </w:r>
      <w:r w:rsidRPr="007D6E92">
        <w:rPr>
          <w:sz w:val="28"/>
          <w:szCs w:val="28"/>
        </w:rPr>
        <w:t>.</w:t>
      </w:r>
    </w:p>
    <w:p w:rsidR="008D1B84" w:rsidRPr="007D6E92" w:rsidRDefault="006C52A4" w:rsidP="00AF795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D6E92">
        <w:rPr>
          <w:sz w:val="28"/>
          <w:szCs w:val="28"/>
        </w:rPr>
        <w:t xml:space="preserve">В соответствии с заключенными муниципальными контрактами </w:t>
      </w:r>
      <w:r w:rsidR="007D6E92">
        <w:rPr>
          <w:sz w:val="28"/>
          <w:szCs w:val="28"/>
        </w:rPr>
        <w:t xml:space="preserve">по состоянию на 01 октября </w:t>
      </w:r>
      <w:proofErr w:type="spellStart"/>
      <w:r w:rsidR="007D6E92">
        <w:rPr>
          <w:sz w:val="28"/>
          <w:szCs w:val="28"/>
        </w:rPr>
        <w:t>т.г</w:t>
      </w:r>
      <w:proofErr w:type="spellEnd"/>
      <w:r w:rsidR="007D6E92">
        <w:rPr>
          <w:sz w:val="28"/>
          <w:szCs w:val="28"/>
        </w:rPr>
        <w:t xml:space="preserve">. </w:t>
      </w:r>
      <w:r w:rsidR="002944C6" w:rsidRPr="007D6E92">
        <w:rPr>
          <w:sz w:val="28"/>
          <w:szCs w:val="28"/>
        </w:rPr>
        <w:t xml:space="preserve">выполнено: </w:t>
      </w:r>
    </w:p>
    <w:p w:rsidR="0086040F" w:rsidRDefault="0086040F" w:rsidP="0086040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D6E92">
        <w:rPr>
          <w:sz w:val="28"/>
          <w:szCs w:val="28"/>
        </w:rPr>
        <w:t xml:space="preserve">- </w:t>
      </w:r>
      <w:r w:rsidRPr="007D6E92">
        <w:rPr>
          <w:sz w:val="28"/>
          <w:szCs w:val="28"/>
          <w:u w:val="single"/>
        </w:rPr>
        <w:t>"Распределительный газопровод для газификации жилищного фонда</w:t>
      </w:r>
      <w:r w:rsidRPr="0086040F">
        <w:rPr>
          <w:sz w:val="28"/>
          <w:szCs w:val="28"/>
          <w:u w:val="single"/>
        </w:rPr>
        <w:t xml:space="preserve"> Эльбанского городского поселения Амурского муниципального района Хабаровского края" (1-й и 2-й этапы)"</w:t>
      </w:r>
      <w:r w:rsidR="000530D6">
        <w:rPr>
          <w:sz w:val="28"/>
          <w:szCs w:val="28"/>
          <w:u w:val="single"/>
        </w:rPr>
        <w:t>:</w:t>
      </w:r>
      <w:r w:rsidRPr="0086040F">
        <w:rPr>
          <w:sz w:val="28"/>
          <w:szCs w:val="28"/>
        </w:rPr>
        <w:t xml:space="preserve"> </w:t>
      </w:r>
    </w:p>
    <w:p w:rsidR="000530D6" w:rsidRDefault="007D6E92" w:rsidP="00053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</w:t>
      </w:r>
      <w:r w:rsidR="0086040F" w:rsidRPr="00573890">
        <w:rPr>
          <w:sz w:val="28"/>
          <w:szCs w:val="28"/>
        </w:rPr>
        <w:t>одрядной организацией ООО "СК "Восток"</w:t>
      </w:r>
      <w:r w:rsidR="0086040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7D6E92">
        <w:rPr>
          <w:sz w:val="28"/>
          <w:szCs w:val="28"/>
        </w:rPr>
        <w:t>ыполнено строительство 2,4 км газопровода среднего давления, смонтирован 171 выход газопровода из земли к жилым домам</w:t>
      </w:r>
      <w:r>
        <w:rPr>
          <w:sz w:val="28"/>
          <w:szCs w:val="28"/>
        </w:rPr>
        <w:t>.</w:t>
      </w:r>
      <w:r w:rsidRPr="007D6E92">
        <w:rPr>
          <w:sz w:val="28"/>
          <w:szCs w:val="28"/>
        </w:rPr>
        <w:t xml:space="preserve"> </w:t>
      </w:r>
      <w:r>
        <w:rPr>
          <w:sz w:val="28"/>
          <w:szCs w:val="28"/>
        </w:rPr>
        <w:t>Закрыты акты выполненных работ на сумму 19,7 млн. рублей</w:t>
      </w:r>
      <w:r w:rsidR="000530D6">
        <w:rPr>
          <w:sz w:val="28"/>
          <w:szCs w:val="28"/>
        </w:rPr>
        <w:t>;</w:t>
      </w:r>
    </w:p>
    <w:p w:rsidR="0086040F" w:rsidRPr="000530D6" w:rsidRDefault="000530D6" w:rsidP="00AF795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u w:val="single"/>
        </w:rPr>
      </w:pPr>
      <w:r w:rsidRPr="000530D6">
        <w:rPr>
          <w:sz w:val="28"/>
          <w:szCs w:val="28"/>
        </w:rPr>
        <w:t>- "</w:t>
      </w:r>
      <w:r w:rsidRPr="000530D6">
        <w:rPr>
          <w:sz w:val="28"/>
          <w:szCs w:val="28"/>
          <w:u w:val="single"/>
        </w:rPr>
        <w:t xml:space="preserve">Распределительные газопроводы для газификации жилищного фонда Вяземского </w:t>
      </w:r>
      <w:proofErr w:type="gramStart"/>
      <w:r w:rsidRPr="000530D6">
        <w:rPr>
          <w:sz w:val="28"/>
          <w:szCs w:val="28"/>
          <w:u w:val="single"/>
        </w:rPr>
        <w:t>района  (</w:t>
      </w:r>
      <w:proofErr w:type="gramEnd"/>
      <w:r w:rsidRPr="000530D6">
        <w:rPr>
          <w:sz w:val="28"/>
          <w:szCs w:val="28"/>
          <w:u w:val="single"/>
        </w:rPr>
        <w:t>г.</w:t>
      </w:r>
      <w:r w:rsidR="000933BF">
        <w:rPr>
          <w:sz w:val="28"/>
          <w:szCs w:val="28"/>
          <w:u w:val="single"/>
        </w:rPr>
        <w:t xml:space="preserve"> </w:t>
      </w:r>
      <w:r w:rsidRPr="000530D6">
        <w:rPr>
          <w:sz w:val="28"/>
          <w:szCs w:val="28"/>
          <w:u w:val="single"/>
        </w:rPr>
        <w:t xml:space="preserve">Вяземский, </w:t>
      </w:r>
      <w:proofErr w:type="spellStart"/>
      <w:r w:rsidRPr="000530D6">
        <w:rPr>
          <w:sz w:val="28"/>
          <w:szCs w:val="28"/>
          <w:u w:val="single"/>
        </w:rPr>
        <w:t>с.Отрадное</w:t>
      </w:r>
      <w:proofErr w:type="spellEnd"/>
      <w:r w:rsidRPr="000530D6">
        <w:rPr>
          <w:sz w:val="28"/>
          <w:szCs w:val="28"/>
          <w:u w:val="single"/>
        </w:rPr>
        <w:t>, с. Садовое)</w:t>
      </w:r>
      <w:r>
        <w:rPr>
          <w:sz w:val="28"/>
          <w:szCs w:val="28"/>
          <w:u w:val="single"/>
        </w:rPr>
        <w:t>":</w:t>
      </w:r>
    </w:p>
    <w:p w:rsidR="000530D6" w:rsidRDefault="007D6E92" w:rsidP="00053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530D6" w:rsidRPr="00573890">
        <w:rPr>
          <w:sz w:val="28"/>
          <w:szCs w:val="28"/>
        </w:rPr>
        <w:t>одрядн</w:t>
      </w:r>
      <w:r w:rsidR="000530D6">
        <w:rPr>
          <w:sz w:val="28"/>
          <w:szCs w:val="28"/>
        </w:rPr>
        <w:t xml:space="preserve">ой </w:t>
      </w:r>
      <w:r w:rsidR="000530D6" w:rsidRPr="00573890">
        <w:rPr>
          <w:sz w:val="28"/>
          <w:szCs w:val="28"/>
        </w:rPr>
        <w:t>организаци</w:t>
      </w:r>
      <w:r w:rsidR="000530D6">
        <w:rPr>
          <w:sz w:val="28"/>
          <w:szCs w:val="28"/>
        </w:rPr>
        <w:t xml:space="preserve">ей </w:t>
      </w:r>
      <w:r w:rsidR="000530D6" w:rsidRPr="00573890">
        <w:rPr>
          <w:sz w:val="28"/>
          <w:szCs w:val="28"/>
        </w:rPr>
        <w:t>ООО "</w:t>
      </w:r>
      <w:proofErr w:type="spellStart"/>
      <w:r w:rsidR="000530D6" w:rsidRPr="00573890">
        <w:rPr>
          <w:sz w:val="28"/>
          <w:szCs w:val="28"/>
        </w:rPr>
        <w:t>Капторстрой</w:t>
      </w:r>
      <w:proofErr w:type="spellEnd"/>
      <w:r w:rsidR="000530D6" w:rsidRPr="00573890">
        <w:rPr>
          <w:sz w:val="28"/>
          <w:szCs w:val="28"/>
        </w:rPr>
        <w:t xml:space="preserve">" </w:t>
      </w:r>
      <w:r w:rsidR="000530D6">
        <w:rPr>
          <w:sz w:val="28"/>
          <w:szCs w:val="28"/>
        </w:rPr>
        <w:t xml:space="preserve">построено </w:t>
      </w:r>
      <w:r w:rsidRPr="007D6E92">
        <w:rPr>
          <w:sz w:val="28"/>
          <w:szCs w:val="28"/>
        </w:rPr>
        <w:t>5,1 км распределительных газопроводов в г. Вяземский</w:t>
      </w:r>
      <w:r w:rsidR="000530D6">
        <w:rPr>
          <w:sz w:val="28"/>
          <w:szCs w:val="28"/>
        </w:rPr>
        <w:t>.</w:t>
      </w:r>
      <w:r w:rsidRPr="007D6E92">
        <w:rPr>
          <w:sz w:val="28"/>
          <w:szCs w:val="28"/>
        </w:rPr>
        <w:t xml:space="preserve"> </w:t>
      </w:r>
      <w:r>
        <w:rPr>
          <w:sz w:val="28"/>
          <w:szCs w:val="28"/>
        </w:rPr>
        <w:t>Закрыты акты выполненных работ на сумму 5,9 млн. рублей</w:t>
      </w:r>
      <w:r w:rsidR="000530D6">
        <w:rPr>
          <w:sz w:val="28"/>
          <w:szCs w:val="28"/>
        </w:rPr>
        <w:t>;</w:t>
      </w:r>
    </w:p>
    <w:p w:rsidR="0086040F" w:rsidRPr="00573890" w:rsidRDefault="000530D6" w:rsidP="007D6E92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</w:t>
      </w:r>
      <w:r w:rsidRPr="000530D6">
        <w:rPr>
          <w:sz w:val="28"/>
          <w:szCs w:val="28"/>
          <w:u w:val="single"/>
          <w:lang w:eastAsia="ar-SA"/>
        </w:rPr>
        <w:t xml:space="preserve"> "Распределительный газопровод для газификации с. Новый Мир Комсомольского муниципального района":</w:t>
      </w:r>
    </w:p>
    <w:p w:rsidR="000530D6" w:rsidRDefault="000530D6" w:rsidP="000530D6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Администрацией Комсомольского района проведены конкурсные процедуры и заключен муниципальный контракт на строительство распредели</w:t>
      </w:r>
      <w:r>
        <w:rPr>
          <w:iCs/>
          <w:sz w:val="28"/>
          <w:szCs w:val="28"/>
        </w:rPr>
        <w:lastRenderedPageBreak/>
        <w:t xml:space="preserve">тельных газопроводов с ООО </w:t>
      </w:r>
      <w:r w:rsidRPr="002B2C06">
        <w:rPr>
          <w:iCs/>
          <w:sz w:val="28"/>
          <w:szCs w:val="28"/>
        </w:rPr>
        <w:t>"</w:t>
      </w:r>
      <w:proofErr w:type="spellStart"/>
      <w:r>
        <w:rPr>
          <w:iCs/>
          <w:sz w:val="28"/>
          <w:szCs w:val="28"/>
        </w:rPr>
        <w:t>Ремстройпроект</w:t>
      </w:r>
      <w:proofErr w:type="spellEnd"/>
      <w:r w:rsidRPr="002B2C06">
        <w:rPr>
          <w:iCs/>
          <w:sz w:val="28"/>
          <w:szCs w:val="28"/>
        </w:rPr>
        <w:t>"</w:t>
      </w:r>
      <w:r w:rsidR="007D6E92">
        <w:rPr>
          <w:iCs/>
          <w:sz w:val="28"/>
          <w:szCs w:val="28"/>
        </w:rPr>
        <w:t>. П</w:t>
      </w:r>
      <w:r w:rsidR="007D6E92" w:rsidRPr="007D6E92">
        <w:rPr>
          <w:iCs/>
          <w:sz w:val="28"/>
          <w:szCs w:val="28"/>
        </w:rPr>
        <w:t>одрядной организацией закуплены материалы, доставлена техника на объект, выполнены работы по выносу трассы на местность</w:t>
      </w:r>
      <w:r w:rsidR="00AD309B">
        <w:rPr>
          <w:iCs/>
          <w:sz w:val="28"/>
          <w:szCs w:val="28"/>
        </w:rPr>
        <w:t>;</w:t>
      </w:r>
    </w:p>
    <w:p w:rsidR="00AF7951" w:rsidRPr="008420DF" w:rsidRDefault="000530D6" w:rsidP="000530D6">
      <w:pPr>
        <w:widowControl w:val="0"/>
        <w:suppressAutoHyphens/>
        <w:jc w:val="both"/>
        <w:rPr>
          <w:color w:val="000000"/>
          <w:sz w:val="20"/>
          <w:szCs w:val="20"/>
        </w:rPr>
      </w:pPr>
      <w:r>
        <w:rPr>
          <w:iCs/>
          <w:sz w:val="28"/>
          <w:szCs w:val="28"/>
        </w:rPr>
        <w:tab/>
        <w:t xml:space="preserve">- </w:t>
      </w:r>
      <w:r w:rsidRPr="000530D6">
        <w:rPr>
          <w:iCs/>
          <w:sz w:val="28"/>
          <w:szCs w:val="28"/>
          <w:u w:val="single"/>
        </w:rPr>
        <w:t>"Газификация индивидуальных домовладений в г. Николаевск-на-Амуре Николаевского муниципального района"</w:t>
      </w:r>
      <w:r>
        <w:rPr>
          <w:iCs/>
          <w:sz w:val="28"/>
          <w:szCs w:val="28"/>
          <w:u w:val="single"/>
        </w:rPr>
        <w:t>:</w:t>
      </w:r>
    </w:p>
    <w:p w:rsidR="00AF7951" w:rsidRDefault="000530D6" w:rsidP="004D4B3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0530D6">
        <w:rPr>
          <w:sz w:val="28"/>
          <w:szCs w:val="28"/>
        </w:rPr>
        <w:t xml:space="preserve">Администрацией Николаевского района проведены конкурсные процедуры и заключен </w:t>
      </w:r>
      <w:r>
        <w:rPr>
          <w:iCs/>
          <w:sz w:val="28"/>
          <w:szCs w:val="28"/>
        </w:rPr>
        <w:t>муниципальный контракт</w:t>
      </w:r>
      <w:r w:rsidRPr="000530D6">
        <w:rPr>
          <w:sz w:val="28"/>
          <w:szCs w:val="28"/>
        </w:rPr>
        <w:t xml:space="preserve"> на строительство газопроводов в микрорайоне "Майский"</w:t>
      </w:r>
      <w:r w:rsidR="007D6E92">
        <w:rPr>
          <w:sz w:val="28"/>
          <w:szCs w:val="28"/>
        </w:rPr>
        <w:t>. П</w:t>
      </w:r>
      <w:r w:rsidR="007D6E92" w:rsidRPr="007D6E92">
        <w:rPr>
          <w:sz w:val="28"/>
          <w:szCs w:val="28"/>
        </w:rPr>
        <w:t xml:space="preserve">одрядной организацией ведутся строительно-монтажные работы по газификации </w:t>
      </w:r>
      <w:proofErr w:type="spellStart"/>
      <w:r w:rsidR="007D6E92" w:rsidRPr="007D6E92">
        <w:rPr>
          <w:sz w:val="28"/>
          <w:szCs w:val="28"/>
        </w:rPr>
        <w:t>жилмассива</w:t>
      </w:r>
      <w:proofErr w:type="spellEnd"/>
      <w:r w:rsidR="007D6E92" w:rsidRPr="007D6E92">
        <w:rPr>
          <w:sz w:val="28"/>
          <w:szCs w:val="28"/>
        </w:rPr>
        <w:t xml:space="preserve"> Майский.  Смонтировано 15 газопроводов-вводов к жилым домам, ведется работа по установке ГРПШ</w:t>
      </w:r>
      <w:r w:rsidR="00AD309B">
        <w:rPr>
          <w:sz w:val="28"/>
          <w:szCs w:val="28"/>
        </w:rPr>
        <w:t>.</w:t>
      </w:r>
    </w:p>
    <w:p w:rsidR="000933BF" w:rsidRDefault="000933BF" w:rsidP="000933BF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- "</w:t>
      </w:r>
      <w:r w:rsidRPr="0086040F">
        <w:rPr>
          <w:sz w:val="28"/>
          <w:szCs w:val="28"/>
          <w:u w:val="single"/>
        </w:rPr>
        <w:t xml:space="preserve">Распределительные газопроводы для газификации жилищного </w:t>
      </w:r>
      <w:proofErr w:type="gramStart"/>
      <w:r w:rsidRPr="0086040F">
        <w:rPr>
          <w:sz w:val="28"/>
          <w:szCs w:val="28"/>
          <w:u w:val="single"/>
        </w:rPr>
        <w:t>фонда  Хабаровского</w:t>
      </w:r>
      <w:proofErr w:type="gramEnd"/>
      <w:r w:rsidRPr="0086040F">
        <w:rPr>
          <w:sz w:val="28"/>
          <w:szCs w:val="28"/>
          <w:u w:val="single"/>
        </w:rPr>
        <w:t xml:space="preserve"> района  (с. Матвеевка,  с. Виноградовка, с. Воронежское-3, с. Мичуринское, с. Федоровка, с. </w:t>
      </w:r>
      <w:proofErr w:type="spellStart"/>
      <w:r w:rsidRPr="0086040F">
        <w:rPr>
          <w:sz w:val="28"/>
          <w:szCs w:val="28"/>
          <w:u w:val="single"/>
        </w:rPr>
        <w:t>Бычиха</w:t>
      </w:r>
      <w:proofErr w:type="spellEnd"/>
      <w:r w:rsidRPr="0086040F">
        <w:rPr>
          <w:sz w:val="28"/>
          <w:szCs w:val="28"/>
          <w:u w:val="single"/>
        </w:rPr>
        <w:t>, с. Калинка, с. Сергеевка, с. Восточное, с. Малиновка, с. Князе-</w:t>
      </w:r>
      <w:proofErr w:type="spellStart"/>
      <w:r w:rsidRPr="0086040F">
        <w:rPr>
          <w:sz w:val="28"/>
          <w:szCs w:val="28"/>
          <w:u w:val="single"/>
        </w:rPr>
        <w:t>Волконское</w:t>
      </w:r>
      <w:proofErr w:type="spellEnd"/>
      <w:r w:rsidRPr="0086040F">
        <w:rPr>
          <w:sz w:val="28"/>
          <w:szCs w:val="28"/>
          <w:u w:val="single"/>
        </w:rPr>
        <w:t xml:space="preserve">, с. Благодатное, с. Ильинка, </w:t>
      </w:r>
      <w:proofErr w:type="spellStart"/>
      <w:r w:rsidRPr="0086040F">
        <w:rPr>
          <w:sz w:val="28"/>
          <w:szCs w:val="28"/>
          <w:u w:val="single"/>
        </w:rPr>
        <w:t>с.Осиновая</w:t>
      </w:r>
      <w:proofErr w:type="spellEnd"/>
      <w:r w:rsidRPr="0086040F">
        <w:rPr>
          <w:sz w:val="28"/>
          <w:szCs w:val="28"/>
          <w:u w:val="single"/>
        </w:rPr>
        <w:t xml:space="preserve"> Речка, с </w:t>
      </w:r>
      <w:proofErr w:type="spellStart"/>
      <w:r w:rsidRPr="0086040F">
        <w:rPr>
          <w:sz w:val="28"/>
          <w:szCs w:val="28"/>
          <w:u w:val="single"/>
        </w:rPr>
        <w:t>Казакевичево</w:t>
      </w:r>
      <w:proofErr w:type="spellEnd"/>
      <w:r w:rsidRPr="0086040F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":</w:t>
      </w:r>
    </w:p>
    <w:p w:rsidR="000933BF" w:rsidRDefault="000933BF" w:rsidP="009154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Для завершения строительства газопроводо</w:t>
      </w:r>
      <w:r w:rsidRPr="0086040F">
        <w:rPr>
          <w:sz w:val="28"/>
          <w:szCs w:val="28"/>
          <w:lang w:eastAsia="ar-SA"/>
        </w:rPr>
        <w:t xml:space="preserve">в </w:t>
      </w:r>
      <w:r w:rsidRPr="0086040F">
        <w:rPr>
          <w:bCs/>
          <w:sz w:val="28"/>
          <w:szCs w:val="28"/>
        </w:rPr>
        <w:t xml:space="preserve">в </w:t>
      </w:r>
      <w:r w:rsidRPr="0086040F">
        <w:rPr>
          <w:sz w:val="28"/>
          <w:szCs w:val="28"/>
        </w:rPr>
        <w:t xml:space="preserve">с. </w:t>
      </w:r>
      <w:proofErr w:type="spellStart"/>
      <w:r w:rsidRPr="0086040F">
        <w:rPr>
          <w:sz w:val="28"/>
          <w:szCs w:val="28"/>
        </w:rPr>
        <w:t>Казакевичево</w:t>
      </w:r>
      <w:proofErr w:type="spellEnd"/>
      <w:r w:rsidRPr="0086040F">
        <w:rPr>
          <w:sz w:val="28"/>
          <w:szCs w:val="28"/>
          <w:lang w:eastAsia="ar-SA"/>
        </w:rPr>
        <w:t xml:space="preserve"> </w:t>
      </w:r>
      <w:r w:rsidR="009154BE">
        <w:rPr>
          <w:sz w:val="28"/>
          <w:szCs w:val="28"/>
          <w:lang w:eastAsia="ar-SA"/>
        </w:rPr>
        <w:t>администрацией района проведены</w:t>
      </w:r>
      <w:r w:rsidR="009154BE" w:rsidRPr="009154BE">
        <w:rPr>
          <w:sz w:val="28"/>
          <w:szCs w:val="28"/>
        </w:rPr>
        <w:t xml:space="preserve"> конкурсные процедур, определена подрядная организация. Ведется работа по заключению муниципального контракта.</w:t>
      </w:r>
    </w:p>
    <w:p w:rsidR="009154BE" w:rsidRDefault="009154BE" w:rsidP="009154B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9154BE">
        <w:rPr>
          <w:color w:val="000000"/>
          <w:sz w:val="28"/>
          <w:szCs w:val="28"/>
          <w:u w:val="single"/>
        </w:rPr>
        <w:t>- "Распределительные газопроводы для газификации жилищного фонда района имени Лазо (</w:t>
      </w:r>
      <w:proofErr w:type="spellStart"/>
      <w:r w:rsidRPr="009154BE">
        <w:rPr>
          <w:color w:val="000000"/>
          <w:sz w:val="28"/>
          <w:szCs w:val="28"/>
          <w:u w:val="single"/>
        </w:rPr>
        <w:t>рп</w:t>
      </w:r>
      <w:proofErr w:type="spellEnd"/>
      <w:r w:rsidRPr="009154BE">
        <w:rPr>
          <w:color w:val="000000"/>
          <w:sz w:val="28"/>
          <w:szCs w:val="28"/>
          <w:u w:val="single"/>
        </w:rPr>
        <w:t xml:space="preserve">. </w:t>
      </w:r>
      <w:proofErr w:type="gramStart"/>
      <w:r w:rsidRPr="009154BE">
        <w:rPr>
          <w:color w:val="000000"/>
          <w:sz w:val="28"/>
          <w:szCs w:val="28"/>
          <w:u w:val="single"/>
        </w:rPr>
        <w:t>Переяславка ,</w:t>
      </w:r>
      <w:proofErr w:type="gramEnd"/>
      <w:r w:rsidRPr="009154BE">
        <w:rPr>
          <w:color w:val="000000"/>
          <w:sz w:val="28"/>
          <w:szCs w:val="28"/>
          <w:u w:val="single"/>
        </w:rPr>
        <w:t xml:space="preserve"> </w:t>
      </w:r>
      <w:proofErr w:type="spellStart"/>
      <w:r w:rsidRPr="009154BE">
        <w:rPr>
          <w:color w:val="000000"/>
          <w:sz w:val="28"/>
          <w:szCs w:val="28"/>
          <w:u w:val="single"/>
        </w:rPr>
        <w:t>рп</w:t>
      </w:r>
      <w:proofErr w:type="spellEnd"/>
      <w:r w:rsidRPr="009154BE">
        <w:rPr>
          <w:color w:val="000000"/>
          <w:sz w:val="28"/>
          <w:szCs w:val="28"/>
          <w:u w:val="single"/>
        </w:rPr>
        <w:t xml:space="preserve">. Хор, пос. Переяславка-2, с. </w:t>
      </w:r>
      <w:proofErr w:type="spellStart"/>
      <w:r w:rsidRPr="009154BE">
        <w:rPr>
          <w:color w:val="000000"/>
          <w:sz w:val="28"/>
          <w:szCs w:val="28"/>
          <w:u w:val="single"/>
        </w:rPr>
        <w:t>Могилевка</w:t>
      </w:r>
      <w:proofErr w:type="spellEnd"/>
      <w:r w:rsidRPr="009154BE">
        <w:rPr>
          <w:color w:val="000000"/>
          <w:sz w:val="28"/>
          <w:szCs w:val="28"/>
          <w:u w:val="single"/>
        </w:rPr>
        <w:t xml:space="preserve">, с. </w:t>
      </w:r>
      <w:proofErr w:type="spellStart"/>
      <w:r w:rsidRPr="009154BE">
        <w:rPr>
          <w:color w:val="000000"/>
          <w:sz w:val="28"/>
          <w:szCs w:val="28"/>
          <w:u w:val="single"/>
        </w:rPr>
        <w:t>Гродеково</w:t>
      </w:r>
      <w:proofErr w:type="spellEnd"/>
      <w:r w:rsidRPr="009154BE">
        <w:rPr>
          <w:color w:val="000000"/>
          <w:sz w:val="28"/>
          <w:szCs w:val="28"/>
          <w:u w:val="single"/>
        </w:rPr>
        <w:t xml:space="preserve">, с. Георгиевка, </w:t>
      </w:r>
      <w:proofErr w:type="spellStart"/>
      <w:r w:rsidRPr="009154BE">
        <w:rPr>
          <w:color w:val="000000"/>
          <w:sz w:val="28"/>
          <w:szCs w:val="28"/>
          <w:u w:val="single"/>
        </w:rPr>
        <w:t>с.Екатеринославка</w:t>
      </w:r>
      <w:proofErr w:type="spellEnd"/>
      <w:r w:rsidRPr="009154BE">
        <w:rPr>
          <w:color w:val="000000"/>
          <w:sz w:val="28"/>
          <w:szCs w:val="28"/>
          <w:u w:val="single"/>
        </w:rPr>
        <w:t>, с. Дрофа, с. База Дрофа, с. Новостройка)"</w:t>
      </w:r>
      <w:r>
        <w:rPr>
          <w:color w:val="000000"/>
          <w:sz w:val="28"/>
          <w:szCs w:val="28"/>
        </w:rPr>
        <w:t>:</w:t>
      </w:r>
    </w:p>
    <w:p w:rsidR="00BA1975" w:rsidRDefault="009154BE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9154BE">
        <w:rPr>
          <w:color w:val="000000"/>
          <w:sz w:val="28"/>
          <w:szCs w:val="28"/>
        </w:rPr>
        <w:t xml:space="preserve">Администрацией района проведены конкурсные процедуры и заключен муниципальный контракт на строительство распределительных газопроводов в </w:t>
      </w:r>
      <w:proofErr w:type="spellStart"/>
      <w:r w:rsidRPr="009154BE">
        <w:rPr>
          <w:color w:val="000000"/>
          <w:sz w:val="28"/>
          <w:szCs w:val="28"/>
        </w:rPr>
        <w:t>рп</w:t>
      </w:r>
      <w:proofErr w:type="spellEnd"/>
      <w:r w:rsidRPr="009154BE">
        <w:rPr>
          <w:color w:val="000000"/>
          <w:sz w:val="28"/>
          <w:szCs w:val="28"/>
        </w:rPr>
        <w:t>. Переяславка. Подрядной организацией ведутся СМР</w:t>
      </w:r>
      <w:r>
        <w:rPr>
          <w:color w:val="000000"/>
          <w:sz w:val="28"/>
          <w:szCs w:val="28"/>
        </w:rPr>
        <w:t>.</w:t>
      </w:r>
    </w:p>
    <w:p w:rsidR="009154BE" w:rsidRDefault="009154BE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BA1975" w:rsidRDefault="00BA1975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о выполнении показателей </w:t>
      </w:r>
      <w:r w:rsidR="00940C9A">
        <w:rPr>
          <w:color w:val="000000"/>
          <w:sz w:val="28"/>
          <w:szCs w:val="28"/>
        </w:rPr>
        <w:t xml:space="preserve">государственной программы </w:t>
      </w:r>
      <w:r>
        <w:rPr>
          <w:color w:val="000000"/>
          <w:sz w:val="28"/>
          <w:szCs w:val="28"/>
        </w:rPr>
        <w:t xml:space="preserve">по итогам 9 месяцев </w:t>
      </w:r>
      <w:proofErr w:type="spellStart"/>
      <w:r>
        <w:rPr>
          <w:color w:val="000000"/>
          <w:sz w:val="28"/>
          <w:szCs w:val="28"/>
        </w:rPr>
        <w:t>т.г</w:t>
      </w:r>
      <w:proofErr w:type="spellEnd"/>
      <w:r>
        <w:rPr>
          <w:color w:val="000000"/>
          <w:sz w:val="28"/>
          <w:szCs w:val="28"/>
        </w:rPr>
        <w:t xml:space="preserve">. дана </w:t>
      </w:r>
      <w:proofErr w:type="gramStart"/>
      <w:r>
        <w:rPr>
          <w:color w:val="000000"/>
          <w:sz w:val="28"/>
          <w:szCs w:val="28"/>
        </w:rPr>
        <w:t xml:space="preserve">в </w:t>
      </w:r>
      <w:r w:rsidRPr="000A76F2">
        <w:rPr>
          <w:color w:val="000000"/>
          <w:sz w:val="28"/>
          <w:szCs w:val="28"/>
        </w:rPr>
        <w:t xml:space="preserve"> приложени</w:t>
      </w:r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</w:t>
      </w:r>
      <w:r w:rsidRPr="000A76F2">
        <w:rPr>
          <w:color w:val="000000"/>
          <w:sz w:val="28"/>
          <w:szCs w:val="28"/>
        </w:rPr>
        <w:t>№ 15.</w:t>
      </w:r>
      <w:r w:rsidRPr="008420DF">
        <w:rPr>
          <w:color w:val="000000"/>
          <w:sz w:val="28"/>
          <w:szCs w:val="28"/>
        </w:rPr>
        <w:t xml:space="preserve"> </w:t>
      </w:r>
    </w:p>
    <w:p w:rsidR="00940C9A" w:rsidRDefault="00940C9A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940C9A" w:rsidRDefault="00940C9A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940C9A" w:rsidRDefault="00940C9A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940C9A" w:rsidRDefault="00940C9A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940C9A" w:rsidRDefault="00940C9A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940C9A" w:rsidRDefault="00940C9A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940C9A" w:rsidRDefault="00940C9A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940C9A" w:rsidRPr="008420DF" w:rsidRDefault="00940C9A" w:rsidP="00BA197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bookmarkStart w:id="0" w:name="_GoBack"/>
      <w:bookmarkEnd w:id="0"/>
    </w:p>
    <w:p w:rsidR="00BA1975" w:rsidRDefault="00BA1975" w:rsidP="004D4B3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AF7951" w:rsidRDefault="00AF7951" w:rsidP="004D4B3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AF7951" w:rsidRDefault="00AF7951" w:rsidP="004D4B3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F05AE9" w:rsidRDefault="004D4B37" w:rsidP="004D4B37">
      <w:pPr>
        <w:ind w:firstLine="709"/>
        <w:jc w:val="both"/>
        <w:rPr>
          <w:sz w:val="28"/>
          <w:szCs w:val="28"/>
        </w:rPr>
      </w:pPr>
      <w:r w:rsidRPr="004D4B37">
        <w:rPr>
          <w:sz w:val="28"/>
          <w:szCs w:val="28"/>
        </w:rPr>
        <w:t xml:space="preserve">  </w:t>
      </w:r>
    </w:p>
    <w:sectPr w:rsidR="00F05AE9" w:rsidSect="00D66F89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0EB" w:rsidRDefault="00B510EB">
      <w:r>
        <w:separator/>
      </w:r>
    </w:p>
  </w:endnote>
  <w:endnote w:type="continuationSeparator" w:id="0">
    <w:p w:rsidR="00B510EB" w:rsidRDefault="00B5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0EB" w:rsidRDefault="00B510EB">
      <w:r>
        <w:separator/>
      </w:r>
    </w:p>
  </w:footnote>
  <w:footnote w:type="continuationSeparator" w:id="0">
    <w:p w:rsidR="00B510EB" w:rsidRDefault="00B51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CA8" w:rsidRDefault="00CC1CA8" w:rsidP="0060641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C1CA8" w:rsidRDefault="00CC1C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CA8" w:rsidRDefault="00CC1CA8" w:rsidP="0060641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40C9A">
      <w:rPr>
        <w:rStyle w:val="ac"/>
        <w:noProof/>
      </w:rPr>
      <w:t>5</w:t>
    </w:r>
    <w:r>
      <w:rPr>
        <w:rStyle w:val="ac"/>
      </w:rPr>
      <w:fldChar w:fldCharType="end"/>
    </w:r>
  </w:p>
  <w:p w:rsidR="00CC1CA8" w:rsidRDefault="00CC1C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B6BBB"/>
    <w:multiLevelType w:val="hybridMultilevel"/>
    <w:tmpl w:val="084C92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70336A"/>
    <w:multiLevelType w:val="hybridMultilevel"/>
    <w:tmpl w:val="48FC68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26855BF"/>
    <w:multiLevelType w:val="hybridMultilevel"/>
    <w:tmpl w:val="A2A2A7AE"/>
    <w:lvl w:ilvl="0" w:tplc="3E70BC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F4B7A13"/>
    <w:multiLevelType w:val="hybridMultilevel"/>
    <w:tmpl w:val="AE22D8D2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 w15:restartNumberingAfterBreak="0">
    <w:nsid w:val="6B160C4F"/>
    <w:multiLevelType w:val="hybridMultilevel"/>
    <w:tmpl w:val="E82C7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62289F"/>
    <w:multiLevelType w:val="hybridMultilevel"/>
    <w:tmpl w:val="0B7255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7B901631"/>
    <w:multiLevelType w:val="hybridMultilevel"/>
    <w:tmpl w:val="08A63CB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7DDD5100"/>
    <w:multiLevelType w:val="hybridMultilevel"/>
    <w:tmpl w:val="AC92E812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8" w15:restartNumberingAfterBreak="0">
    <w:nsid w:val="7ED63365"/>
    <w:multiLevelType w:val="hybridMultilevel"/>
    <w:tmpl w:val="83EC9CC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F077406"/>
    <w:multiLevelType w:val="hybridMultilevel"/>
    <w:tmpl w:val="D73822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4"/>
    <w:rsid w:val="00003F9F"/>
    <w:rsid w:val="00006FE0"/>
    <w:rsid w:val="00014CE3"/>
    <w:rsid w:val="00015C8A"/>
    <w:rsid w:val="000175DE"/>
    <w:rsid w:val="000217E6"/>
    <w:rsid w:val="00022A75"/>
    <w:rsid w:val="00027718"/>
    <w:rsid w:val="0004212A"/>
    <w:rsid w:val="000424CC"/>
    <w:rsid w:val="000530D6"/>
    <w:rsid w:val="00054178"/>
    <w:rsid w:val="0005561C"/>
    <w:rsid w:val="00055AE5"/>
    <w:rsid w:val="0005640B"/>
    <w:rsid w:val="000579B3"/>
    <w:rsid w:val="000615DC"/>
    <w:rsid w:val="000630E3"/>
    <w:rsid w:val="0006483E"/>
    <w:rsid w:val="0006543D"/>
    <w:rsid w:val="00066555"/>
    <w:rsid w:val="00085816"/>
    <w:rsid w:val="000933BF"/>
    <w:rsid w:val="000A76F2"/>
    <w:rsid w:val="000B2104"/>
    <w:rsid w:val="000D1ED7"/>
    <w:rsid w:val="000F1771"/>
    <w:rsid w:val="00106372"/>
    <w:rsid w:val="00111533"/>
    <w:rsid w:val="00115CEB"/>
    <w:rsid w:val="00120824"/>
    <w:rsid w:val="00132390"/>
    <w:rsid w:val="00133107"/>
    <w:rsid w:val="0013528C"/>
    <w:rsid w:val="00143766"/>
    <w:rsid w:val="00147F18"/>
    <w:rsid w:val="0016352B"/>
    <w:rsid w:val="00165EFC"/>
    <w:rsid w:val="00171947"/>
    <w:rsid w:val="00177D30"/>
    <w:rsid w:val="001827C0"/>
    <w:rsid w:val="00184092"/>
    <w:rsid w:val="00192517"/>
    <w:rsid w:val="00194E41"/>
    <w:rsid w:val="00196445"/>
    <w:rsid w:val="001A20FA"/>
    <w:rsid w:val="001B07F6"/>
    <w:rsid w:val="001B1754"/>
    <w:rsid w:val="001B72D8"/>
    <w:rsid w:val="001C2F5A"/>
    <w:rsid w:val="001D11D6"/>
    <w:rsid w:val="001D1DD1"/>
    <w:rsid w:val="001D39BF"/>
    <w:rsid w:val="001E778F"/>
    <w:rsid w:val="001F1EA1"/>
    <w:rsid w:val="00200A97"/>
    <w:rsid w:val="0020112B"/>
    <w:rsid w:val="00215AE9"/>
    <w:rsid w:val="00217A16"/>
    <w:rsid w:val="00220D38"/>
    <w:rsid w:val="00221C32"/>
    <w:rsid w:val="00221E81"/>
    <w:rsid w:val="00223D92"/>
    <w:rsid w:val="002268D2"/>
    <w:rsid w:val="00232776"/>
    <w:rsid w:val="00235271"/>
    <w:rsid w:val="00236356"/>
    <w:rsid w:val="0023677F"/>
    <w:rsid w:val="00244B51"/>
    <w:rsid w:val="002468BF"/>
    <w:rsid w:val="002531F9"/>
    <w:rsid w:val="00253881"/>
    <w:rsid w:val="00253B77"/>
    <w:rsid w:val="002570CF"/>
    <w:rsid w:val="0027484D"/>
    <w:rsid w:val="00276C90"/>
    <w:rsid w:val="002809EC"/>
    <w:rsid w:val="00281621"/>
    <w:rsid w:val="00285C65"/>
    <w:rsid w:val="002914BA"/>
    <w:rsid w:val="002944C6"/>
    <w:rsid w:val="00297AB1"/>
    <w:rsid w:val="002C1530"/>
    <w:rsid w:val="002C7451"/>
    <w:rsid w:val="002D3B10"/>
    <w:rsid w:val="002D3E96"/>
    <w:rsid w:val="002D456D"/>
    <w:rsid w:val="002E417F"/>
    <w:rsid w:val="002E5095"/>
    <w:rsid w:val="003032CF"/>
    <w:rsid w:val="00307447"/>
    <w:rsid w:val="00313E66"/>
    <w:rsid w:val="0032409F"/>
    <w:rsid w:val="00330DA8"/>
    <w:rsid w:val="003317F7"/>
    <w:rsid w:val="003318E0"/>
    <w:rsid w:val="0034251C"/>
    <w:rsid w:val="00351DCA"/>
    <w:rsid w:val="00354E7F"/>
    <w:rsid w:val="00354EBF"/>
    <w:rsid w:val="003614C1"/>
    <w:rsid w:val="0036168E"/>
    <w:rsid w:val="003639CA"/>
    <w:rsid w:val="00371C49"/>
    <w:rsid w:val="003735AF"/>
    <w:rsid w:val="00392805"/>
    <w:rsid w:val="00397E49"/>
    <w:rsid w:val="003A2FA5"/>
    <w:rsid w:val="003A422D"/>
    <w:rsid w:val="003C566E"/>
    <w:rsid w:val="003C6F4A"/>
    <w:rsid w:val="003D7A07"/>
    <w:rsid w:val="003E0AC3"/>
    <w:rsid w:val="003E11B0"/>
    <w:rsid w:val="003F18C1"/>
    <w:rsid w:val="003F4074"/>
    <w:rsid w:val="003F70F3"/>
    <w:rsid w:val="003F775A"/>
    <w:rsid w:val="003F7FD4"/>
    <w:rsid w:val="00410CAB"/>
    <w:rsid w:val="00411EF8"/>
    <w:rsid w:val="004154F0"/>
    <w:rsid w:val="0041753E"/>
    <w:rsid w:val="0042687E"/>
    <w:rsid w:val="004315D4"/>
    <w:rsid w:val="00435408"/>
    <w:rsid w:val="0043754F"/>
    <w:rsid w:val="0045317B"/>
    <w:rsid w:val="00454B26"/>
    <w:rsid w:val="00454B5D"/>
    <w:rsid w:val="004606FA"/>
    <w:rsid w:val="004667C0"/>
    <w:rsid w:val="004841CA"/>
    <w:rsid w:val="004849D8"/>
    <w:rsid w:val="004A697F"/>
    <w:rsid w:val="004A751C"/>
    <w:rsid w:val="004A7E4B"/>
    <w:rsid w:val="004B5448"/>
    <w:rsid w:val="004D4543"/>
    <w:rsid w:val="004D4B37"/>
    <w:rsid w:val="004E58F5"/>
    <w:rsid w:val="004F0B38"/>
    <w:rsid w:val="004F2FBC"/>
    <w:rsid w:val="005040FA"/>
    <w:rsid w:val="0050673F"/>
    <w:rsid w:val="00513B46"/>
    <w:rsid w:val="00523BEA"/>
    <w:rsid w:val="00524B6A"/>
    <w:rsid w:val="0052771E"/>
    <w:rsid w:val="005314F6"/>
    <w:rsid w:val="005426C0"/>
    <w:rsid w:val="005430C5"/>
    <w:rsid w:val="00550D4C"/>
    <w:rsid w:val="0055548C"/>
    <w:rsid w:val="00557C6E"/>
    <w:rsid w:val="00561D60"/>
    <w:rsid w:val="0056679C"/>
    <w:rsid w:val="00574462"/>
    <w:rsid w:val="0057502A"/>
    <w:rsid w:val="00577222"/>
    <w:rsid w:val="00577328"/>
    <w:rsid w:val="005876E4"/>
    <w:rsid w:val="005A3498"/>
    <w:rsid w:val="005A495B"/>
    <w:rsid w:val="005B2BDF"/>
    <w:rsid w:val="005B6FF1"/>
    <w:rsid w:val="005C3758"/>
    <w:rsid w:val="005D2BD3"/>
    <w:rsid w:val="005D6073"/>
    <w:rsid w:val="005E6BBB"/>
    <w:rsid w:val="005E7A38"/>
    <w:rsid w:val="005F05A0"/>
    <w:rsid w:val="005F2417"/>
    <w:rsid w:val="005F49BA"/>
    <w:rsid w:val="00603F9F"/>
    <w:rsid w:val="00606416"/>
    <w:rsid w:val="00610110"/>
    <w:rsid w:val="00625B7B"/>
    <w:rsid w:val="0062603F"/>
    <w:rsid w:val="006524BE"/>
    <w:rsid w:val="00654716"/>
    <w:rsid w:val="006613A8"/>
    <w:rsid w:val="006664FD"/>
    <w:rsid w:val="00670094"/>
    <w:rsid w:val="00672E80"/>
    <w:rsid w:val="00680176"/>
    <w:rsid w:val="00680A92"/>
    <w:rsid w:val="00682609"/>
    <w:rsid w:val="0068264E"/>
    <w:rsid w:val="00685063"/>
    <w:rsid w:val="00693FC3"/>
    <w:rsid w:val="00694EF5"/>
    <w:rsid w:val="006954BA"/>
    <w:rsid w:val="006A0BA2"/>
    <w:rsid w:val="006A12DB"/>
    <w:rsid w:val="006A4DB8"/>
    <w:rsid w:val="006A6F64"/>
    <w:rsid w:val="006B0542"/>
    <w:rsid w:val="006B55E6"/>
    <w:rsid w:val="006C14FA"/>
    <w:rsid w:val="006C52A4"/>
    <w:rsid w:val="006C58E9"/>
    <w:rsid w:val="006E0012"/>
    <w:rsid w:val="006E4EAF"/>
    <w:rsid w:val="006E6323"/>
    <w:rsid w:val="006F3DAE"/>
    <w:rsid w:val="00706D41"/>
    <w:rsid w:val="007133EA"/>
    <w:rsid w:val="00717A9C"/>
    <w:rsid w:val="0072598C"/>
    <w:rsid w:val="007351FF"/>
    <w:rsid w:val="007416DE"/>
    <w:rsid w:val="00742D2D"/>
    <w:rsid w:val="00746C9A"/>
    <w:rsid w:val="0074744B"/>
    <w:rsid w:val="0075750E"/>
    <w:rsid w:val="00765FFA"/>
    <w:rsid w:val="00772D27"/>
    <w:rsid w:val="00777D97"/>
    <w:rsid w:val="0078537D"/>
    <w:rsid w:val="007914DC"/>
    <w:rsid w:val="00791D56"/>
    <w:rsid w:val="0079569B"/>
    <w:rsid w:val="007A196E"/>
    <w:rsid w:val="007A5718"/>
    <w:rsid w:val="007B53C8"/>
    <w:rsid w:val="007B7C93"/>
    <w:rsid w:val="007C7F1A"/>
    <w:rsid w:val="007D03A1"/>
    <w:rsid w:val="007D118F"/>
    <w:rsid w:val="007D1F66"/>
    <w:rsid w:val="007D6167"/>
    <w:rsid w:val="007D6E92"/>
    <w:rsid w:val="007E4D85"/>
    <w:rsid w:val="007F37A7"/>
    <w:rsid w:val="007F7730"/>
    <w:rsid w:val="00803AF2"/>
    <w:rsid w:val="008070F4"/>
    <w:rsid w:val="00807329"/>
    <w:rsid w:val="00812C24"/>
    <w:rsid w:val="00816ADA"/>
    <w:rsid w:val="0082491F"/>
    <w:rsid w:val="0082566F"/>
    <w:rsid w:val="00836A38"/>
    <w:rsid w:val="008420DF"/>
    <w:rsid w:val="008504C5"/>
    <w:rsid w:val="00852F71"/>
    <w:rsid w:val="008533FF"/>
    <w:rsid w:val="0086040F"/>
    <w:rsid w:val="00865034"/>
    <w:rsid w:val="008728AB"/>
    <w:rsid w:val="00876546"/>
    <w:rsid w:val="008854F9"/>
    <w:rsid w:val="00886D5A"/>
    <w:rsid w:val="0088706E"/>
    <w:rsid w:val="008877FE"/>
    <w:rsid w:val="00891CB1"/>
    <w:rsid w:val="00895C5D"/>
    <w:rsid w:val="008A0807"/>
    <w:rsid w:val="008B10CB"/>
    <w:rsid w:val="008B11BD"/>
    <w:rsid w:val="008B217D"/>
    <w:rsid w:val="008B4847"/>
    <w:rsid w:val="008B6281"/>
    <w:rsid w:val="008B69BE"/>
    <w:rsid w:val="008C111D"/>
    <w:rsid w:val="008C1BC9"/>
    <w:rsid w:val="008C64AC"/>
    <w:rsid w:val="008C764F"/>
    <w:rsid w:val="008D1223"/>
    <w:rsid w:val="008D1B84"/>
    <w:rsid w:val="008D3E63"/>
    <w:rsid w:val="008E06E4"/>
    <w:rsid w:val="008E1923"/>
    <w:rsid w:val="008E1E5E"/>
    <w:rsid w:val="008E7BD2"/>
    <w:rsid w:val="008F1410"/>
    <w:rsid w:val="008F31C5"/>
    <w:rsid w:val="00903046"/>
    <w:rsid w:val="00904736"/>
    <w:rsid w:val="00911ADC"/>
    <w:rsid w:val="0091251B"/>
    <w:rsid w:val="009154BE"/>
    <w:rsid w:val="0092008D"/>
    <w:rsid w:val="009215AE"/>
    <w:rsid w:val="009218FA"/>
    <w:rsid w:val="009248D0"/>
    <w:rsid w:val="009265BD"/>
    <w:rsid w:val="00926741"/>
    <w:rsid w:val="00926FB8"/>
    <w:rsid w:val="00930149"/>
    <w:rsid w:val="00931AC7"/>
    <w:rsid w:val="00931BA8"/>
    <w:rsid w:val="00934326"/>
    <w:rsid w:val="00934F05"/>
    <w:rsid w:val="00940C9A"/>
    <w:rsid w:val="00943D9D"/>
    <w:rsid w:val="00947208"/>
    <w:rsid w:val="00951982"/>
    <w:rsid w:val="009572F6"/>
    <w:rsid w:val="00957C16"/>
    <w:rsid w:val="009608F9"/>
    <w:rsid w:val="00972DF9"/>
    <w:rsid w:val="00977B3A"/>
    <w:rsid w:val="009807AF"/>
    <w:rsid w:val="009849F3"/>
    <w:rsid w:val="009916FA"/>
    <w:rsid w:val="009A33AF"/>
    <w:rsid w:val="009D3286"/>
    <w:rsid w:val="009D467C"/>
    <w:rsid w:val="009D4D46"/>
    <w:rsid w:val="009D71D6"/>
    <w:rsid w:val="009E1281"/>
    <w:rsid w:val="009E3184"/>
    <w:rsid w:val="009E7109"/>
    <w:rsid w:val="009F06F4"/>
    <w:rsid w:val="009F119F"/>
    <w:rsid w:val="009F1C14"/>
    <w:rsid w:val="009F6358"/>
    <w:rsid w:val="009F75F9"/>
    <w:rsid w:val="00A036D1"/>
    <w:rsid w:val="00A14368"/>
    <w:rsid w:val="00A1471D"/>
    <w:rsid w:val="00A21C90"/>
    <w:rsid w:val="00A25895"/>
    <w:rsid w:val="00A27001"/>
    <w:rsid w:val="00A3606F"/>
    <w:rsid w:val="00A40311"/>
    <w:rsid w:val="00A50200"/>
    <w:rsid w:val="00A54D55"/>
    <w:rsid w:val="00A641F8"/>
    <w:rsid w:val="00A6540F"/>
    <w:rsid w:val="00A65A8D"/>
    <w:rsid w:val="00A76156"/>
    <w:rsid w:val="00A81E76"/>
    <w:rsid w:val="00A92BBD"/>
    <w:rsid w:val="00AA210F"/>
    <w:rsid w:val="00AB440D"/>
    <w:rsid w:val="00AB4B1A"/>
    <w:rsid w:val="00AB69CE"/>
    <w:rsid w:val="00AB6C26"/>
    <w:rsid w:val="00AB7BA3"/>
    <w:rsid w:val="00AC43B6"/>
    <w:rsid w:val="00AC5BEC"/>
    <w:rsid w:val="00AD03C2"/>
    <w:rsid w:val="00AD2A29"/>
    <w:rsid w:val="00AD309B"/>
    <w:rsid w:val="00AE3344"/>
    <w:rsid w:val="00AE3903"/>
    <w:rsid w:val="00AE6E20"/>
    <w:rsid w:val="00AF7951"/>
    <w:rsid w:val="00B14B59"/>
    <w:rsid w:val="00B25305"/>
    <w:rsid w:val="00B2547B"/>
    <w:rsid w:val="00B33787"/>
    <w:rsid w:val="00B34AB2"/>
    <w:rsid w:val="00B357F3"/>
    <w:rsid w:val="00B40560"/>
    <w:rsid w:val="00B510EB"/>
    <w:rsid w:val="00B53C2A"/>
    <w:rsid w:val="00B5660F"/>
    <w:rsid w:val="00B61A2B"/>
    <w:rsid w:val="00B73A69"/>
    <w:rsid w:val="00B83201"/>
    <w:rsid w:val="00B86369"/>
    <w:rsid w:val="00B90F21"/>
    <w:rsid w:val="00B93512"/>
    <w:rsid w:val="00BA01EC"/>
    <w:rsid w:val="00BA1975"/>
    <w:rsid w:val="00BA6AED"/>
    <w:rsid w:val="00BB14A9"/>
    <w:rsid w:val="00BC475E"/>
    <w:rsid w:val="00BD0E7D"/>
    <w:rsid w:val="00BD3A5C"/>
    <w:rsid w:val="00BD6B30"/>
    <w:rsid w:val="00BD6CED"/>
    <w:rsid w:val="00C01D0B"/>
    <w:rsid w:val="00C04C32"/>
    <w:rsid w:val="00C07B80"/>
    <w:rsid w:val="00C10251"/>
    <w:rsid w:val="00C10F39"/>
    <w:rsid w:val="00C13900"/>
    <w:rsid w:val="00C141F4"/>
    <w:rsid w:val="00C14A30"/>
    <w:rsid w:val="00C14C1A"/>
    <w:rsid w:val="00C15410"/>
    <w:rsid w:val="00C16C5C"/>
    <w:rsid w:val="00C2588E"/>
    <w:rsid w:val="00C27ADB"/>
    <w:rsid w:val="00C31CA9"/>
    <w:rsid w:val="00C330CC"/>
    <w:rsid w:val="00C344C1"/>
    <w:rsid w:val="00C34C13"/>
    <w:rsid w:val="00C456B0"/>
    <w:rsid w:val="00C47ADC"/>
    <w:rsid w:val="00C53696"/>
    <w:rsid w:val="00C539A0"/>
    <w:rsid w:val="00C57416"/>
    <w:rsid w:val="00C633F1"/>
    <w:rsid w:val="00C81C00"/>
    <w:rsid w:val="00C95A1C"/>
    <w:rsid w:val="00CA03A8"/>
    <w:rsid w:val="00CA061A"/>
    <w:rsid w:val="00CA0694"/>
    <w:rsid w:val="00CA0A85"/>
    <w:rsid w:val="00CA7CD0"/>
    <w:rsid w:val="00CB0AB9"/>
    <w:rsid w:val="00CB53DE"/>
    <w:rsid w:val="00CC1CA8"/>
    <w:rsid w:val="00CC242F"/>
    <w:rsid w:val="00CC514F"/>
    <w:rsid w:val="00CC6AB4"/>
    <w:rsid w:val="00CD188C"/>
    <w:rsid w:val="00CD22B0"/>
    <w:rsid w:val="00CF1520"/>
    <w:rsid w:val="00CF2CCE"/>
    <w:rsid w:val="00CF3A31"/>
    <w:rsid w:val="00CF5796"/>
    <w:rsid w:val="00D00233"/>
    <w:rsid w:val="00D01E97"/>
    <w:rsid w:val="00D0323F"/>
    <w:rsid w:val="00D05B19"/>
    <w:rsid w:val="00D11DE0"/>
    <w:rsid w:val="00D13BAC"/>
    <w:rsid w:val="00D16AC2"/>
    <w:rsid w:val="00D16AD4"/>
    <w:rsid w:val="00D200AF"/>
    <w:rsid w:val="00D26708"/>
    <w:rsid w:val="00D33278"/>
    <w:rsid w:val="00D34E1D"/>
    <w:rsid w:val="00D357B7"/>
    <w:rsid w:val="00D412A4"/>
    <w:rsid w:val="00D42806"/>
    <w:rsid w:val="00D52280"/>
    <w:rsid w:val="00D531F5"/>
    <w:rsid w:val="00D66F89"/>
    <w:rsid w:val="00D67724"/>
    <w:rsid w:val="00D71A91"/>
    <w:rsid w:val="00D90576"/>
    <w:rsid w:val="00D92902"/>
    <w:rsid w:val="00D96CBE"/>
    <w:rsid w:val="00DA2564"/>
    <w:rsid w:val="00DA4B13"/>
    <w:rsid w:val="00DB1E26"/>
    <w:rsid w:val="00DB5BE3"/>
    <w:rsid w:val="00DC40CE"/>
    <w:rsid w:val="00DC5400"/>
    <w:rsid w:val="00DD1DA9"/>
    <w:rsid w:val="00DD1FDF"/>
    <w:rsid w:val="00DD4E57"/>
    <w:rsid w:val="00DD6F27"/>
    <w:rsid w:val="00DE1555"/>
    <w:rsid w:val="00DF0E04"/>
    <w:rsid w:val="00DF2F7C"/>
    <w:rsid w:val="00DF2F89"/>
    <w:rsid w:val="00DF662E"/>
    <w:rsid w:val="00DF75DF"/>
    <w:rsid w:val="00DF7E94"/>
    <w:rsid w:val="00E01544"/>
    <w:rsid w:val="00E12DCB"/>
    <w:rsid w:val="00E171A6"/>
    <w:rsid w:val="00E20C6E"/>
    <w:rsid w:val="00E236C5"/>
    <w:rsid w:val="00E26E47"/>
    <w:rsid w:val="00E30C84"/>
    <w:rsid w:val="00E31B02"/>
    <w:rsid w:val="00E33A38"/>
    <w:rsid w:val="00E33B8A"/>
    <w:rsid w:val="00E34FEE"/>
    <w:rsid w:val="00E37C85"/>
    <w:rsid w:val="00E409FA"/>
    <w:rsid w:val="00E416D3"/>
    <w:rsid w:val="00E511DD"/>
    <w:rsid w:val="00E555E1"/>
    <w:rsid w:val="00E55F88"/>
    <w:rsid w:val="00E56705"/>
    <w:rsid w:val="00E61496"/>
    <w:rsid w:val="00E661C7"/>
    <w:rsid w:val="00E73286"/>
    <w:rsid w:val="00E7590E"/>
    <w:rsid w:val="00E86242"/>
    <w:rsid w:val="00E9085E"/>
    <w:rsid w:val="00E9106E"/>
    <w:rsid w:val="00EA629F"/>
    <w:rsid w:val="00EB08E8"/>
    <w:rsid w:val="00EB371A"/>
    <w:rsid w:val="00EB6187"/>
    <w:rsid w:val="00EB7B96"/>
    <w:rsid w:val="00EC5F4D"/>
    <w:rsid w:val="00EC6EC9"/>
    <w:rsid w:val="00EC78E7"/>
    <w:rsid w:val="00ED54CA"/>
    <w:rsid w:val="00EE0480"/>
    <w:rsid w:val="00EE0582"/>
    <w:rsid w:val="00EE344F"/>
    <w:rsid w:val="00EF7F33"/>
    <w:rsid w:val="00F0389E"/>
    <w:rsid w:val="00F05AE9"/>
    <w:rsid w:val="00F063F1"/>
    <w:rsid w:val="00F06E31"/>
    <w:rsid w:val="00F1523F"/>
    <w:rsid w:val="00F26927"/>
    <w:rsid w:val="00F26BF7"/>
    <w:rsid w:val="00F33C69"/>
    <w:rsid w:val="00F42EF5"/>
    <w:rsid w:val="00F541B6"/>
    <w:rsid w:val="00F5766F"/>
    <w:rsid w:val="00F64C4B"/>
    <w:rsid w:val="00F662DF"/>
    <w:rsid w:val="00F67333"/>
    <w:rsid w:val="00F71342"/>
    <w:rsid w:val="00F74C80"/>
    <w:rsid w:val="00F81812"/>
    <w:rsid w:val="00FA547D"/>
    <w:rsid w:val="00FA5BD3"/>
    <w:rsid w:val="00FD31FA"/>
    <w:rsid w:val="00FF44E7"/>
    <w:rsid w:val="00FF4C0E"/>
    <w:rsid w:val="00FF5D26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434F02-B3C3-4C20-86E0-F38E7CDD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E7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7009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51D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rsid w:val="00313E66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313E66"/>
    <w:pPr>
      <w:tabs>
        <w:tab w:val="center" w:pos="4153"/>
        <w:tab w:val="right" w:pos="8306"/>
      </w:tabs>
    </w:pPr>
    <w:rPr>
      <w:sz w:val="26"/>
      <w:szCs w:val="20"/>
    </w:rPr>
  </w:style>
  <w:style w:type="paragraph" w:customStyle="1" w:styleId="ConsPlusNormal">
    <w:name w:val="ConsPlusNormal"/>
    <w:next w:val="a"/>
    <w:uiPriority w:val="99"/>
    <w:rsid w:val="00313E6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E66"/>
    <w:rPr>
      <w:rFonts w:eastAsia="Times New Roman"/>
      <w:sz w:val="26"/>
      <w:lang w:val="ru-RU" w:eastAsia="ru-RU"/>
    </w:rPr>
  </w:style>
  <w:style w:type="paragraph" w:customStyle="1" w:styleId="a9">
    <w:name w:val="Стиль"/>
    <w:basedOn w:val="a"/>
    <w:uiPriority w:val="99"/>
    <w:rsid w:val="00313E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4841C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sz w:val="24"/>
      <w:szCs w:val="24"/>
    </w:rPr>
  </w:style>
  <w:style w:type="character" w:styleId="ac">
    <w:name w:val="page number"/>
    <w:basedOn w:val="a0"/>
    <w:uiPriority w:val="99"/>
    <w:rsid w:val="004841CA"/>
    <w:rPr>
      <w:rFonts w:cs="Times New Roman"/>
    </w:rPr>
  </w:style>
  <w:style w:type="paragraph" w:customStyle="1" w:styleId="ad">
    <w:name w:val="Знак"/>
    <w:basedOn w:val="a"/>
    <w:uiPriority w:val="99"/>
    <w:rsid w:val="00A143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rsid w:val="003A42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Знак Знак"/>
    <w:uiPriority w:val="99"/>
    <w:rsid w:val="00EB08E8"/>
    <w:rPr>
      <w:sz w:val="24"/>
      <w:lang w:val="ru-RU" w:eastAsia="ru-RU"/>
    </w:rPr>
  </w:style>
  <w:style w:type="paragraph" w:customStyle="1" w:styleId="af">
    <w:name w:val="Знак Знак Знак Знак"/>
    <w:basedOn w:val="a"/>
    <w:uiPriority w:val="99"/>
    <w:rsid w:val="00D6772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D67724"/>
    <w:pPr>
      <w:suppressAutoHyphens/>
      <w:autoSpaceDE w:val="0"/>
      <w:spacing w:after="0" w:line="240" w:lineRule="auto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10">
    <w:name w:val="Знак Знак1 Знак Знак"/>
    <w:basedOn w:val="a"/>
    <w:uiPriority w:val="99"/>
    <w:rsid w:val="008728A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7">
    <w:name w:val="Font Style17"/>
    <w:uiPriority w:val="99"/>
    <w:rsid w:val="008728AB"/>
    <w:rPr>
      <w:rFonts w:ascii="Times New Roman" w:hAnsi="Times New Roman"/>
      <w:sz w:val="28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E11B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object">
    <w:name w:val="object"/>
    <w:uiPriority w:val="99"/>
    <w:rsid w:val="00D13BAC"/>
  </w:style>
  <w:style w:type="paragraph" w:styleId="af1">
    <w:name w:val="Normal (Web)"/>
    <w:basedOn w:val="a"/>
    <w:uiPriority w:val="99"/>
    <w:rsid w:val="00CA0A8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1">
    <w:name w:val="Знак Знак1 Знак Знак Знак Знак Знак Знак Знак Знак Знак Знак"/>
    <w:basedOn w:val="a"/>
    <w:uiPriority w:val="99"/>
    <w:rsid w:val="0088706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2 Знак Знак"/>
    <w:basedOn w:val="a"/>
    <w:uiPriority w:val="99"/>
    <w:rsid w:val="00DB1E2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2">
    <w:name w:val="Font Style12"/>
    <w:uiPriority w:val="99"/>
    <w:rsid w:val="00E9106E"/>
    <w:rPr>
      <w:rFonts w:ascii="Times New Roman" w:hAnsi="Times New Roman"/>
      <w:sz w:val="26"/>
    </w:rPr>
  </w:style>
  <w:style w:type="paragraph" w:styleId="20">
    <w:name w:val="Body Text Indent 2"/>
    <w:basedOn w:val="a"/>
    <w:link w:val="21"/>
    <w:uiPriority w:val="99"/>
    <w:rsid w:val="00654716"/>
    <w:pPr>
      <w:spacing w:after="120" w:line="480" w:lineRule="auto"/>
      <w:ind w:left="283"/>
    </w:pPr>
  </w:style>
  <w:style w:type="paragraph" w:customStyle="1" w:styleId="12">
    <w:name w:val="Знак Знак1"/>
    <w:basedOn w:val="a"/>
    <w:uiPriority w:val="99"/>
    <w:rsid w:val="005E6B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uiPriority w:val="99"/>
    <w:locked/>
    <w:rsid w:val="00654716"/>
    <w:rPr>
      <w:sz w:val="24"/>
    </w:rPr>
  </w:style>
  <w:style w:type="paragraph" w:styleId="af2">
    <w:name w:val="Body Text"/>
    <w:basedOn w:val="a"/>
    <w:link w:val="af3"/>
    <w:uiPriority w:val="99"/>
    <w:rsid w:val="002914BA"/>
    <w:pPr>
      <w:spacing w:after="120"/>
    </w:pPr>
  </w:style>
  <w:style w:type="paragraph" w:styleId="af4">
    <w:name w:val="List Paragraph"/>
    <w:basedOn w:val="a"/>
    <w:uiPriority w:val="99"/>
    <w:qFormat/>
    <w:rsid w:val="007351FF"/>
    <w:pPr>
      <w:ind w:left="720"/>
      <w:contextualSpacing/>
    </w:pPr>
  </w:style>
  <w:style w:type="character" w:customStyle="1" w:styleId="af3">
    <w:name w:val="Основной текст Знак"/>
    <w:basedOn w:val="a0"/>
    <w:link w:val="af2"/>
    <w:uiPriority w:val="99"/>
    <w:locked/>
    <w:rsid w:val="002914BA"/>
    <w:rPr>
      <w:rFonts w:cs="Times New Roman"/>
      <w:sz w:val="24"/>
      <w:szCs w:val="24"/>
    </w:rPr>
  </w:style>
  <w:style w:type="paragraph" w:customStyle="1" w:styleId="13">
    <w:name w:val="1"/>
    <w:basedOn w:val="a"/>
    <w:rsid w:val="008854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Body Text Indent"/>
    <w:basedOn w:val="a"/>
    <w:link w:val="af6"/>
    <w:unhideWhenUsed/>
    <w:rsid w:val="00E56705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E56705"/>
    <w:rPr>
      <w:sz w:val="24"/>
      <w:szCs w:val="24"/>
    </w:rPr>
  </w:style>
  <w:style w:type="paragraph" w:customStyle="1" w:styleId="af7">
    <w:name w:val="Базовый"/>
    <w:rsid w:val="0086040F"/>
    <w:pPr>
      <w:tabs>
        <w:tab w:val="left" w:pos="709"/>
      </w:tabs>
      <w:suppressAutoHyphens/>
      <w:spacing w:after="200" w:line="276" w:lineRule="auto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k.khabkra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87B85-9291-4EFF-BD5C-6C10183F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2201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ТЭК</Company>
  <LinksUpToDate>false</LinksUpToDate>
  <CharactersWithSpaces>14722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vodolazhskaya</dc:creator>
  <cp:lastModifiedBy>Гончар Евгения Валентиновна</cp:lastModifiedBy>
  <cp:revision>7</cp:revision>
  <cp:lastPrinted>2019-10-10T00:25:00Z</cp:lastPrinted>
  <dcterms:created xsi:type="dcterms:W3CDTF">2019-10-07T05:56:00Z</dcterms:created>
  <dcterms:modified xsi:type="dcterms:W3CDTF">2019-10-10T00:25:00Z</dcterms:modified>
</cp:coreProperties>
</file>